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36FA" w14:textId="77777777" w:rsidR="00C277D6" w:rsidRDefault="00C277D6">
      <w:pPr>
        <w:pStyle w:val="Textoindependiente"/>
        <w:rPr>
          <w:rFonts w:ascii="Times New Roman"/>
        </w:rPr>
      </w:pPr>
    </w:p>
    <w:p w14:paraId="4E7517F2" w14:textId="77777777" w:rsidR="00C277D6" w:rsidRDefault="00C277D6">
      <w:pPr>
        <w:pStyle w:val="Textoindependiente"/>
        <w:rPr>
          <w:rFonts w:ascii="Times New Roman"/>
        </w:rPr>
      </w:pPr>
    </w:p>
    <w:p w14:paraId="7D2473F4" w14:textId="77777777" w:rsidR="00C277D6" w:rsidRDefault="00C277D6">
      <w:pPr>
        <w:pStyle w:val="Textoindependiente"/>
        <w:rPr>
          <w:rFonts w:ascii="Times New Roman"/>
        </w:rPr>
      </w:pPr>
    </w:p>
    <w:p w14:paraId="7A815E0F" w14:textId="77777777" w:rsidR="00C277D6" w:rsidRDefault="00C277D6">
      <w:pPr>
        <w:pStyle w:val="Textoindependiente"/>
        <w:rPr>
          <w:rFonts w:ascii="Times New Roman"/>
        </w:rPr>
      </w:pPr>
    </w:p>
    <w:p w14:paraId="5002608E" w14:textId="77777777" w:rsidR="00C277D6" w:rsidRDefault="00C277D6">
      <w:pPr>
        <w:pStyle w:val="Textoindependiente"/>
        <w:rPr>
          <w:rFonts w:ascii="Times New Roman"/>
        </w:rPr>
      </w:pPr>
    </w:p>
    <w:p w14:paraId="063F1236" w14:textId="77777777" w:rsidR="00C277D6" w:rsidRDefault="00C277D6">
      <w:pPr>
        <w:pStyle w:val="Textoindependiente"/>
        <w:rPr>
          <w:rFonts w:ascii="Times New Roman"/>
        </w:rPr>
      </w:pPr>
    </w:p>
    <w:p w14:paraId="3CAA674D" w14:textId="77777777" w:rsidR="00C277D6" w:rsidRDefault="00C277D6">
      <w:pPr>
        <w:pStyle w:val="Textoindependiente"/>
        <w:rPr>
          <w:rFonts w:ascii="Times New Roman"/>
        </w:rPr>
      </w:pPr>
    </w:p>
    <w:p w14:paraId="7049CBF6" w14:textId="77777777" w:rsidR="00C277D6" w:rsidRDefault="00C277D6">
      <w:pPr>
        <w:pStyle w:val="Textoindependiente"/>
        <w:rPr>
          <w:rFonts w:ascii="Times New Roman"/>
        </w:rPr>
      </w:pPr>
    </w:p>
    <w:p w14:paraId="5A229826" w14:textId="5FE69707" w:rsidR="00C277D6" w:rsidRDefault="00C277D6">
      <w:pPr>
        <w:pStyle w:val="Textoindependiente"/>
        <w:rPr>
          <w:rFonts w:ascii="Times New Roman"/>
        </w:rPr>
      </w:pPr>
    </w:p>
    <w:p w14:paraId="2C3CCA13" w14:textId="24CBEA09" w:rsidR="006951BF" w:rsidRDefault="006951BF">
      <w:pPr>
        <w:pStyle w:val="Textoindependiente"/>
        <w:rPr>
          <w:rFonts w:ascii="Times New Roman"/>
        </w:rPr>
      </w:pPr>
    </w:p>
    <w:p w14:paraId="3DDE3482" w14:textId="109145E2" w:rsidR="006951BF" w:rsidRDefault="006951BF">
      <w:pPr>
        <w:pStyle w:val="Textoindependiente"/>
        <w:rPr>
          <w:rFonts w:ascii="Times New Roman"/>
        </w:rPr>
      </w:pPr>
    </w:p>
    <w:p w14:paraId="30329CBC" w14:textId="20B3A387" w:rsidR="006951BF" w:rsidRDefault="006951BF">
      <w:pPr>
        <w:pStyle w:val="Textoindependiente"/>
        <w:rPr>
          <w:rFonts w:ascii="Times New Roman"/>
        </w:rPr>
      </w:pPr>
    </w:p>
    <w:p w14:paraId="2695339B" w14:textId="44E998AD" w:rsidR="006951BF" w:rsidRDefault="006951BF">
      <w:pPr>
        <w:pStyle w:val="Textoindependiente"/>
        <w:rPr>
          <w:rFonts w:ascii="Times New Roman"/>
        </w:rPr>
      </w:pPr>
    </w:p>
    <w:p w14:paraId="5092F6BE" w14:textId="3110C552" w:rsidR="006951BF" w:rsidRDefault="006951BF">
      <w:pPr>
        <w:pStyle w:val="Textoindependiente"/>
        <w:rPr>
          <w:rFonts w:ascii="Times New Roman"/>
        </w:rPr>
      </w:pPr>
    </w:p>
    <w:p w14:paraId="6B6E9CA6" w14:textId="77777777" w:rsidR="006951BF" w:rsidRDefault="006951BF">
      <w:pPr>
        <w:pStyle w:val="Textoindependiente"/>
        <w:rPr>
          <w:rFonts w:ascii="Times New Roman"/>
        </w:rPr>
      </w:pPr>
    </w:p>
    <w:p w14:paraId="7C33C656" w14:textId="77777777" w:rsidR="00C277D6" w:rsidRDefault="00C277D6">
      <w:pPr>
        <w:pStyle w:val="Textoindependiente"/>
        <w:rPr>
          <w:rFonts w:ascii="Times New Roman"/>
        </w:rPr>
      </w:pPr>
    </w:p>
    <w:p w14:paraId="694CDDF5" w14:textId="77777777" w:rsidR="00C277D6" w:rsidRDefault="00C277D6">
      <w:pPr>
        <w:pStyle w:val="Textoindependiente"/>
        <w:rPr>
          <w:rFonts w:ascii="Times New Roman"/>
        </w:rPr>
      </w:pPr>
    </w:p>
    <w:p w14:paraId="44EBDEA3" w14:textId="77777777" w:rsidR="00C277D6" w:rsidRDefault="00C277D6">
      <w:pPr>
        <w:pStyle w:val="Textoindependiente"/>
        <w:rPr>
          <w:rFonts w:ascii="Times New Roman"/>
        </w:rPr>
      </w:pPr>
    </w:p>
    <w:p w14:paraId="27C8FCDE" w14:textId="77777777" w:rsidR="00C277D6" w:rsidRDefault="00C277D6">
      <w:pPr>
        <w:pStyle w:val="Textoindependiente"/>
        <w:spacing w:before="29"/>
        <w:rPr>
          <w:rFonts w:ascii="Times New Roman"/>
        </w:rPr>
      </w:pPr>
    </w:p>
    <w:p w14:paraId="64998878" w14:textId="1BC140FB" w:rsidR="00C277D6" w:rsidRDefault="00E34DDB">
      <w:pPr>
        <w:spacing w:line="360" w:lineRule="auto"/>
        <w:ind w:left="2816" w:right="2809" w:hanging="1"/>
        <w:jc w:val="center"/>
        <w:rPr>
          <w:b/>
          <w:sz w:val="18"/>
        </w:rPr>
      </w:pPr>
      <w:r>
        <w:rPr>
          <w:b/>
          <w:sz w:val="18"/>
        </w:rPr>
        <w:t>INFORME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AUDITORIA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"FUNDACIÓN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CANARIA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APOYOS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AL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EJERCICIO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b/>
          <w:sz w:val="18"/>
        </w:rPr>
        <w:t>CAPACIDAD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b/>
          <w:sz w:val="18"/>
        </w:rPr>
        <w:t>JURÍDICA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pacing w:val="-2"/>
          <w:sz w:val="18"/>
        </w:rPr>
        <w:t>(FUNCAPROSU)”</w:t>
      </w:r>
    </w:p>
    <w:p w14:paraId="711549CB" w14:textId="77777777" w:rsidR="00C277D6" w:rsidRDefault="00E34DDB">
      <w:pPr>
        <w:spacing w:line="217" w:lineRule="exact"/>
        <w:ind w:left="3"/>
        <w:jc w:val="center"/>
        <w:rPr>
          <w:b/>
          <w:sz w:val="18"/>
        </w:rPr>
      </w:pPr>
      <w:r>
        <w:rPr>
          <w:b/>
          <w:sz w:val="18"/>
        </w:rPr>
        <w:t>EJERCICIO</w:t>
      </w:r>
      <w:r>
        <w:rPr>
          <w:rFonts w:ascii="Times New Roman"/>
          <w:spacing w:val="-9"/>
          <w:sz w:val="18"/>
        </w:rPr>
        <w:t xml:space="preserve"> </w:t>
      </w:r>
      <w:r>
        <w:rPr>
          <w:b/>
          <w:spacing w:val="-4"/>
          <w:sz w:val="18"/>
        </w:rPr>
        <w:t>2022</w:t>
      </w:r>
    </w:p>
    <w:p w14:paraId="58BCE7A8" w14:textId="77777777" w:rsidR="00C277D6" w:rsidRDefault="00C277D6">
      <w:pPr>
        <w:spacing w:line="217" w:lineRule="exact"/>
        <w:jc w:val="center"/>
        <w:rPr>
          <w:sz w:val="18"/>
        </w:rPr>
        <w:sectPr w:rsidR="00C277D6">
          <w:headerReference w:type="default" r:id="rId7"/>
          <w:footerReference w:type="default" r:id="rId8"/>
          <w:type w:val="continuous"/>
          <w:pgSz w:w="11900" w:h="16840"/>
          <w:pgMar w:top="1860" w:right="1300" w:bottom="1000" w:left="1300" w:header="706" w:footer="820" w:gutter="0"/>
          <w:pgNumType w:start="1"/>
          <w:cols w:space="720"/>
        </w:sectPr>
      </w:pPr>
    </w:p>
    <w:p w14:paraId="620FFC0F" w14:textId="77777777" w:rsidR="00C277D6" w:rsidRDefault="00E34DDB">
      <w:pPr>
        <w:spacing w:before="90" w:line="276" w:lineRule="auto"/>
        <w:ind w:left="118" w:right="108"/>
        <w:jc w:val="both"/>
        <w:rPr>
          <w:b/>
          <w:sz w:val="18"/>
        </w:rPr>
      </w:pPr>
      <w:r>
        <w:rPr>
          <w:b/>
          <w:sz w:val="18"/>
        </w:rPr>
        <w:lastRenderedPageBreak/>
        <w:t>INFORME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AUDITORÍA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CUENTAS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ANUALES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PYMES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EMITIDO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UN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AUDITOR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pacing w:val="-2"/>
          <w:sz w:val="18"/>
        </w:rPr>
        <w:t>INDEPENDIENTE</w:t>
      </w:r>
    </w:p>
    <w:p w14:paraId="1A45B819" w14:textId="77777777" w:rsidR="00C277D6" w:rsidRDefault="00C277D6">
      <w:pPr>
        <w:pStyle w:val="Textoindependiente"/>
        <w:rPr>
          <w:b/>
        </w:rPr>
      </w:pPr>
    </w:p>
    <w:p w14:paraId="7FB45917" w14:textId="77777777" w:rsidR="00C277D6" w:rsidRDefault="00C277D6">
      <w:pPr>
        <w:pStyle w:val="Textoindependiente"/>
        <w:rPr>
          <w:b/>
        </w:rPr>
      </w:pPr>
    </w:p>
    <w:p w14:paraId="44CAC888" w14:textId="77777777" w:rsidR="00C277D6" w:rsidRDefault="00C277D6">
      <w:pPr>
        <w:pStyle w:val="Textoindependiente"/>
        <w:spacing w:before="77"/>
        <w:rPr>
          <w:b/>
        </w:rPr>
      </w:pPr>
    </w:p>
    <w:p w14:paraId="327BE8F1" w14:textId="77777777" w:rsidR="00C277D6" w:rsidRDefault="00E34DDB">
      <w:pPr>
        <w:spacing w:line="276" w:lineRule="auto"/>
        <w:ind w:left="118" w:right="109" w:hanging="1"/>
        <w:jc w:val="both"/>
        <w:rPr>
          <w:b/>
          <w:sz w:val="18"/>
        </w:rPr>
      </w:pP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patronos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FUNDACIÓN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CANARIA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APOYOS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AL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EJERCICIO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CAPACIDAD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JURÍDICA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pacing w:val="-2"/>
          <w:sz w:val="18"/>
        </w:rPr>
        <w:t>(FUNCAPROSU)</w:t>
      </w:r>
    </w:p>
    <w:p w14:paraId="56A42FBB" w14:textId="77777777" w:rsidR="00C277D6" w:rsidRDefault="00C277D6">
      <w:pPr>
        <w:pStyle w:val="Textoindependiente"/>
        <w:rPr>
          <w:b/>
        </w:rPr>
      </w:pPr>
    </w:p>
    <w:p w14:paraId="73C7EC07" w14:textId="77777777" w:rsidR="00C277D6" w:rsidRDefault="00C277D6">
      <w:pPr>
        <w:pStyle w:val="Textoindependiente"/>
        <w:spacing w:before="43"/>
        <w:rPr>
          <w:b/>
        </w:rPr>
      </w:pPr>
    </w:p>
    <w:p w14:paraId="57B6B33D" w14:textId="77777777" w:rsidR="00C277D6" w:rsidRDefault="00E34DDB">
      <w:pPr>
        <w:pStyle w:val="Ttulo1"/>
        <w:spacing w:before="1"/>
      </w:pPr>
      <w:r>
        <w:rPr>
          <w:spacing w:val="-2"/>
          <w:w w:val="95"/>
        </w:rPr>
        <w:t>Opinión</w:t>
      </w:r>
    </w:p>
    <w:p w14:paraId="17071E2E" w14:textId="77777777" w:rsidR="00C277D6" w:rsidRDefault="00C277D6">
      <w:pPr>
        <w:pStyle w:val="Textoindependiente"/>
        <w:spacing w:before="38"/>
        <w:rPr>
          <w:rFonts w:ascii="Verdana"/>
          <w:b/>
          <w:i/>
          <w:sz w:val="19"/>
        </w:rPr>
      </w:pPr>
    </w:p>
    <w:p w14:paraId="071D7739" w14:textId="0D7C7F8C" w:rsidR="00C277D6" w:rsidRDefault="00E34DDB">
      <w:pPr>
        <w:pStyle w:val="Textoindependiente"/>
        <w:spacing w:line="276" w:lineRule="auto"/>
        <w:ind w:left="118" w:right="108"/>
        <w:jc w:val="both"/>
      </w:pPr>
      <w:r>
        <w:t>Hemos</w:t>
      </w:r>
      <w:r>
        <w:rPr>
          <w:rFonts w:ascii="Times New Roman" w:hAnsi="Times New Roman"/>
        </w:rPr>
        <w:t xml:space="preserve"> </w:t>
      </w:r>
      <w:r>
        <w:t>auditado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cuentas</w:t>
      </w:r>
      <w:r>
        <w:rPr>
          <w:rFonts w:ascii="Times New Roman" w:hAnsi="Times New Roman"/>
        </w:rPr>
        <w:t xml:space="preserve"> </w:t>
      </w:r>
      <w:r>
        <w:t>anuales</w:t>
      </w:r>
      <w:r>
        <w:rPr>
          <w:rFonts w:ascii="Times New Roman" w:hAnsi="Times New Roman"/>
        </w:rPr>
        <w:t xml:space="preserve"> </w:t>
      </w:r>
      <w:r>
        <w:t>PYMES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FUNDACIÓN</w:t>
      </w:r>
      <w:r>
        <w:rPr>
          <w:rFonts w:ascii="Times New Roman" w:hAnsi="Times New Roman"/>
        </w:rPr>
        <w:t xml:space="preserve"> </w:t>
      </w:r>
      <w:r>
        <w:t>CANARIA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APOYOS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EJERCICIO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CAPACIDAD</w:t>
      </w:r>
      <w:r>
        <w:rPr>
          <w:rFonts w:ascii="Times New Roman" w:hAnsi="Times New Roman"/>
        </w:rPr>
        <w:t xml:space="preserve"> </w:t>
      </w:r>
      <w:r>
        <w:t>JURÍDICA</w:t>
      </w:r>
      <w:r>
        <w:rPr>
          <w:rFonts w:ascii="Times New Roman" w:hAnsi="Times New Roman"/>
        </w:rPr>
        <w:t xml:space="preserve"> </w:t>
      </w:r>
      <w:r>
        <w:t>(FUNCAPROSU)</w:t>
      </w:r>
      <w:r>
        <w:rPr>
          <w:rFonts w:ascii="Times New Roman" w:hAnsi="Times New Roman"/>
        </w:rPr>
        <w:t xml:space="preserve"> </w:t>
      </w:r>
      <w:r>
        <w:t>(la</w:t>
      </w:r>
      <w:r>
        <w:rPr>
          <w:rFonts w:ascii="Times New Roman" w:hAnsi="Times New Roman"/>
        </w:rPr>
        <w:t xml:space="preserve"> </w:t>
      </w:r>
      <w:r>
        <w:t>Fundación),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comprenden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balance</w:t>
      </w:r>
      <w:r>
        <w:rPr>
          <w:rFonts w:ascii="Times New Roman" w:hAnsi="Times New Roman"/>
        </w:rPr>
        <w:t xml:space="preserve"> </w:t>
      </w:r>
      <w:r>
        <w:t>PYMES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31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diciembre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2022,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cuenta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PYMES,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memoria</w:t>
      </w:r>
      <w:r>
        <w:rPr>
          <w:rFonts w:ascii="Times New Roman" w:hAnsi="Times New Roman"/>
        </w:rPr>
        <w:t xml:space="preserve"> </w:t>
      </w:r>
      <w:r>
        <w:t>PYMES</w:t>
      </w:r>
      <w:r>
        <w:rPr>
          <w:rFonts w:ascii="Times New Roman" w:hAnsi="Times New Roman"/>
        </w:rPr>
        <w:t xml:space="preserve"> </w:t>
      </w:r>
      <w:r>
        <w:t>correspondientes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ejercicio</w:t>
      </w:r>
      <w:r>
        <w:rPr>
          <w:rFonts w:ascii="Times New Roman" w:hAnsi="Times New Roman"/>
        </w:rPr>
        <w:t xml:space="preserve"> </w:t>
      </w:r>
      <w:r>
        <w:t>terminado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dicha</w:t>
      </w:r>
      <w:r>
        <w:rPr>
          <w:rFonts w:ascii="Times New Roman" w:hAnsi="Times New Roman"/>
        </w:rPr>
        <w:t xml:space="preserve"> </w:t>
      </w:r>
      <w:r>
        <w:t>fecha.</w:t>
      </w:r>
    </w:p>
    <w:p w14:paraId="10737524" w14:textId="77777777" w:rsidR="00C277D6" w:rsidRDefault="00C277D6">
      <w:pPr>
        <w:pStyle w:val="Textoindependiente"/>
        <w:spacing w:before="25"/>
      </w:pPr>
    </w:p>
    <w:p w14:paraId="386198BB" w14:textId="77777777" w:rsidR="00C277D6" w:rsidRDefault="00E34DDB">
      <w:pPr>
        <w:pStyle w:val="Textoindependiente"/>
        <w:spacing w:line="276" w:lineRule="auto"/>
        <w:ind w:left="118" w:right="108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nuestra</w:t>
      </w:r>
      <w:r>
        <w:rPr>
          <w:rFonts w:ascii="Times New Roman" w:hAnsi="Times New Roman"/>
        </w:rPr>
        <w:t xml:space="preserve"> </w:t>
      </w:r>
      <w:r>
        <w:t>opinión,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cuentas</w:t>
      </w:r>
      <w:r>
        <w:rPr>
          <w:rFonts w:ascii="Times New Roman" w:hAnsi="Times New Roman"/>
        </w:rPr>
        <w:t xml:space="preserve"> </w:t>
      </w:r>
      <w:r>
        <w:t>anuales</w:t>
      </w:r>
      <w:r>
        <w:rPr>
          <w:rFonts w:ascii="Times New Roman" w:hAnsi="Times New Roman"/>
        </w:rPr>
        <w:t xml:space="preserve"> </w:t>
      </w:r>
      <w:r>
        <w:t>PYMES</w:t>
      </w:r>
      <w:r>
        <w:rPr>
          <w:rFonts w:ascii="Times New Roman" w:hAnsi="Times New Roman"/>
        </w:rPr>
        <w:t xml:space="preserve"> </w:t>
      </w:r>
      <w:r>
        <w:t>adjuntas</w:t>
      </w:r>
      <w:r>
        <w:rPr>
          <w:rFonts w:ascii="Times New Roman" w:hAnsi="Times New Roman"/>
        </w:rPr>
        <w:t xml:space="preserve"> </w:t>
      </w:r>
      <w:r>
        <w:t>expresan,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aspectos</w:t>
      </w:r>
      <w:r>
        <w:rPr>
          <w:rFonts w:ascii="Times New Roman" w:hAnsi="Times New Roman"/>
        </w:rPr>
        <w:t xml:space="preserve"> </w:t>
      </w:r>
      <w:r>
        <w:t>significativos,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imagen</w:t>
      </w:r>
      <w:r>
        <w:rPr>
          <w:rFonts w:ascii="Times New Roman" w:hAnsi="Times New Roman"/>
        </w:rPr>
        <w:t xml:space="preserve"> </w:t>
      </w:r>
      <w:r>
        <w:t>fiel</w:t>
      </w:r>
      <w:r>
        <w:rPr>
          <w:rFonts w:ascii="Times New Roman" w:hAnsi="Times New Roman"/>
          <w:spacing w:val="-5"/>
        </w:rPr>
        <w:t xml:space="preserve"> </w:t>
      </w:r>
      <w:r>
        <w:t>del</w:t>
      </w:r>
      <w:r>
        <w:rPr>
          <w:rFonts w:ascii="Times New Roman" w:hAnsi="Times New Roman"/>
          <w:spacing w:val="-5"/>
        </w:rPr>
        <w:t xml:space="preserve"> </w:t>
      </w:r>
      <w:r>
        <w:t>patrimonio</w:t>
      </w:r>
      <w:r>
        <w:rPr>
          <w:rFonts w:ascii="Times New Roman" w:hAnsi="Times New Roman"/>
          <w:spacing w:val="-4"/>
        </w:rPr>
        <w:t xml:space="preserve"> </w:t>
      </w:r>
      <w:r>
        <w:t>y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situación</w:t>
      </w:r>
      <w:r>
        <w:rPr>
          <w:rFonts w:ascii="Times New Roman" w:hAnsi="Times New Roman"/>
          <w:spacing w:val="-4"/>
        </w:rPr>
        <w:t xml:space="preserve"> </w:t>
      </w:r>
      <w:r>
        <w:t>financiera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Fundación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31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diciembre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2022,</w:t>
      </w:r>
      <w:r>
        <w:rPr>
          <w:rFonts w:ascii="Times New Roman" w:hAnsi="Times New Roman"/>
          <w:spacing w:val="-4"/>
        </w:rPr>
        <w:t xml:space="preserve"> </w:t>
      </w:r>
      <w:r>
        <w:t>así</w:t>
      </w:r>
      <w:r>
        <w:rPr>
          <w:rFonts w:ascii="Times New Roman" w:hAnsi="Times New Roman"/>
          <w:spacing w:val="-5"/>
        </w:rPr>
        <w:t xml:space="preserve"> </w:t>
      </w:r>
      <w:r>
        <w:t>como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sus</w:t>
      </w:r>
      <w:r>
        <w:rPr>
          <w:rFonts w:ascii="Times New Roman" w:hAnsi="Times New Roman"/>
          <w:spacing w:val="-3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correspondientes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ejercicio</w:t>
      </w:r>
      <w:r>
        <w:rPr>
          <w:rFonts w:ascii="Times New Roman" w:hAnsi="Times New Roman"/>
        </w:rPr>
        <w:t xml:space="preserve"> </w:t>
      </w:r>
      <w:r>
        <w:t>terminado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dicha</w:t>
      </w:r>
      <w:r>
        <w:rPr>
          <w:rFonts w:ascii="Times New Roman" w:hAnsi="Times New Roman"/>
        </w:rPr>
        <w:t xml:space="preserve"> </w:t>
      </w:r>
      <w:r>
        <w:t>fecha,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conformidad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marco</w:t>
      </w:r>
      <w:r>
        <w:rPr>
          <w:rFonts w:ascii="Times New Roman" w:hAnsi="Times New Roman"/>
        </w:rPr>
        <w:t xml:space="preserve"> </w:t>
      </w:r>
      <w:r>
        <w:t>normativo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financiera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resulta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aplicación</w:t>
      </w:r>
      <w:r>
        <w:rPr>
          <w:rFonts w:ascii="Times New Roman" w:hAnsi="Times New Roman"/>
        </w:rPr>
        <w:t xml:space="preserve"> </w:t>
      </w:r>
      <w:r>
        <w:t>(que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identifica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nota</w:t>
      </w:r>
      <w:r>
        <w:rPr>
          <w:rFonts w:ascii="Times New Roman" w:hAnsi="Times New Roman"/>
        </w:rPr>
        <w:t xml:space="preserve"> </w:t>
      </w:r>
      <w:r>
        <w:t>2.1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memoria)</w:t>
      </w:r>
      <w:r>
        <w:rPr>
          <w:rFonts w:ascii="Times New Roman" w:hAnsi="Times New Roman"/>
        </w:rPr>
        <w:t xml:space="preserve"> </w:t>
      </w:r>
      <w:r>
        <w:t>y,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particular,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principios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criterios</w:t>
      </w:r>
      <w:r>
        <w:rPr>
          <w:rFonts w:ascii="Times New Roman" w:hAnsi="Times New Roman"/>
        </w:rPr>
        <w:t xml:space="preserve"> </w:t>
      </w:r>
      <w:r>
        <w:t>contables</w:t>
      </w:r>
      <w:r>
        <w:rPr>
          <w:rFonts w:ascii="Times New Roman" w:hAnsi="Times New Roman"/>
        </w:rPr>
        <w:t xml:space="preserve"> </w:t>
      </w:r>
      <w:r>
        <w:t>contenidos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mismo.</w:t>
      </w:r>
    </w:p>
    <w:p w14:paraId="132D0FAF" w14:textId="77777777" w:rsidR="00C277D6" w:rsidRDefault="00C277D6">
      <w:pPr>
        <w:pStyle w:val="Textoindependiente"/>
      </w:pPr>
    </w:p>
    <w:p w14:paraId="42BF6692" w14:textId="77777777" w:rsidR="00C277D6" w:rsidRDefault="00C277D6">
      <w:pPr>
        <w:pStyle w:val="Textoindependiente"/>
        <w:spacing w:before="42"/>
      </w:pPr>
    </w:p>
    <w:p w14:paraId="43CEB925" w14:textId="77777777" w:rsidR="00C277D6" w:rsidRDefault="00E34DDB">
      <w:pPr>
        <w:pStyle w:val="Ttulo1"/>
        <w:spacing w:before="1"/>
      </w:pPr>
      <w:r>
        <w:rPr>
          <w:w w:val="85"/>
        </w:rPr>
        <w:t>Fundamento</w:t>
      </w:r>
      <w:r>
        <w:rPr>
          <w:rFonts w:ascii="Times New Roman" w:hAnsi="Times New Roman"/>
          <w:b w:val="0"/>
          <w:i w:val="0"/>
          <w:spacing w:val="1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b w:val="0"/>
          <w:i w:val="0"/>
          <w:spacing w:val="3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b w:val="0"/>
          <w:i w:val="0"/>
          <w:spacing w:val="2"/>
        </w:rPr>
        <w:t xml:space="preserve"> </w:t>
      </w:r>
      <w:r>
        <w:rPr>
          <w:spacing w:val="-2"/>
          <w:w w:val="85"/>
        </w:rPr>
        <w:t>opinión</w:t>
      </w:r>
    </w:p>
    <w:p w14:paraId="6CA18C91" w14:textId="77777777" w:rsidR="00C277D6" w:rsidRDefault="00C277D6">
      <w:pPr>
        <w:pStyle w:val="Textoindependiente"/>
        <w:spacing w:before="38"/>
        <w:rPr>
          <w:rFonts w:ascii="Verdana"/>
          <w:b/>
          <w:i/>
          <w:sz w:val="19"/>
        </w:rPr>
      </w:pPr>
    </w:p>
    <w:p w14:paraId="0C9A8580" w14:textId="77777777" w:rsidR="00C277D6" w:rsidRDefault="00E34DDB">
      <w:pPr>
        <w:spacing w:line="271" w:lineRule="auto"/>
        <w:ind w:left="118" w:right="109"/>
        <w:jc w:val="both"/>
        <w:rPr>
          <w:sz w:val="18"/>
        </w:rPr>
      </w:pPr>
      <w:r>
        <w:rPr>
          <w:sz w:val="18"/>
        </w:rPr>
        <w:t>Hemos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llevado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cabo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sz w:val="18"/>
        </w:rPr>
        <w:t>nuestra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auditoría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conformidad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normativa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reguladora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actividad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auditoría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cuentas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vigente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España.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Nuestras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responsabilidades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acuerdo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dichas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normas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describen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más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pacing w:val="-2"/>
          <w:sz w:val="18"/>
        </w:rPr>
        <w:t>adelante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sección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9"/>
        </w:rPr>
        <w:t>Responsabilidades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pacing w:val="-2"/>
          <w:sz w:val="19"/>
        </w:rPr>
        <w:t>del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pacing w:val="-2"/>
          <w:sz w:val="19"/>
        </w:rPr>
        <w:t>auditor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pacing w:val="-2"/>
          <w:sz w:val="19"/>
        </w:rPr>
        <w:t>relación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pacing w:val="-2"/>
          <w:sz w:val="19"/>
        </w:rPr>
        <w:t>con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pacing w:val="-2"/>
          <w:sz w:val="19"/>
        </w:rPr>
        <w:t>auditoría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pacing w:val="-2"/>
          <w:sz w:val="19"/>
        </w:rPr>
        <w:t>las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pacing w:val="-2"/>
          <w:sz w:val="19"/>
        </w:rPr>
        <w:t>cuentas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pacing w:val="-2"/>
          <w:sz w:val="19"/>
        </w:rPr>
        <w:t>anuales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pacing w:val="-2"/>
          <w:sz w:val="19"/>
        </w:rPr>
        <w:t>PYMES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pacing w:val="-2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nuestro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informe.</w:t>
      </w:r>
    </w:p>
    <w:p w14:paraId="1F00257E" w14:textId="77777777" w:rsidR="00C277D6" w:rsidRDefault="00C277D6">
      <w:pPr>
        <w:pStyle w:val="Textoindependiente"/>
        <w:spacing w:before="28"/>
      </w:pPr>
    </w:p>
    <w:p w14:paraId="63AB09C5" w14:textId="77777777" w:rsidR="00C277D6" w:rsidRDefault="00E34DDB">
      <w:pPr>
        <w:pStyle w:val="Textoindependiente"/>
        <w:spacing w:line="276" w:lineRule="auto"/>
        <w:ind w:left="118" w:right="108"/>
        <w:jc w:val="both"/>
      </w:pPr>
      <w:r>
        <w:t>Somos</w:t>
      </w:r>
      <w:r>
        <w:rPr>
          <w:rFonts w:ascii="Times New Roman" w:hAnsi="Times New Roman"/>
        </w:rPr>
        <w:t xml:space="preserve"> </w:t>
      </w:r>
      <w:r>
        <w:t>independientes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Fundación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conformidad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requerimientos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ética,</w:t>
      </w:r>
      <w:r>
        <w:rPr>
          <w:rFonts w:ascii="Times New Roman" w:hAnsi="Times New Roman"/>
        </w:rPr>
        <w:t xml:space="preserve"> </w:t>
      </w:r>
      <w:r>
        <w:t>incluidos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independencia,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aplicables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nuestra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cuentas</w:t>
      </w:r>
      <w:r>
        <w:rPr>
          <w:rFonts w:ascii="Times New Roman" w:hAnsi="Times New Roman"/>
        </w:rPr>
        <w:t xml:space="preserve"> </w:t>
      </w:r>
      <w:r>
        <w:t>anuales</w:t>
      </w:r>
      <w:r>
        <w:rPr>
          <w:rFonts w:ascii="Times New Roman" w:hAnsi="Times New Roman"/>
        </w:rPr>
        <w:t xml:space="preserve"> </w:t>
      </w:r>
      <w:r>
        <w:t>PYMES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España</w:t>
      </w:r>
      <w:r>
        <w:rPr>
          <w:rFonts w:ascii="Times New Roman" w:hAnsi="Times New Roman"/>
        </w:rPr>
        <w:t xml:space="preserve"> </w:t>
      </w:r>
      <w:r>
        <w:t>según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exigido</w:t>
      </w:r>
      <w:r>
        <w:rPr>
          <w:rFonts w:ascii="Times New Roman" w:hAnsi="Times New Roman"/>
          <w:spacing w:val="80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normativa</w:t>
      </w:r>
      <w:r>
        <w:rPr>
          <w:rFonts w:ascii="Times New Roman" w:hAnsi="Times New Roman"/>
        </w:rPr>
        <w:t xml:space="preserve"> </w:t>
      </w:r>
      <w:r>
        <w:t>reguladora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actividad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cuentas.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sentido</w:t>
      </w:r>
      <w:r>
        <w:t>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hemos</w:t>
      </w:r>
      <w:r>
        <w:rPr>
          <w:rFonts w:ascii="Times New Roman" w:hAnsi="Times New Roman"/>
        </w:rPr>
        <w:t xml:space="preserve"> </w:t>
      </w:r>
      <w:r>
        <w:t>prestado</w:t>
      </w:r>
      <w:r>
        <w:rPr>
          <w:rFonts w:ascii="Times New Roman" w:hAnsi="Times New Roman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distintos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cuentas</w:t>
      </w:r>
      <w:r>
        <w:rPr>
          <w:rFonts w:ascii="Times New Roman" w:hAnsi="Times New Roman"/>
        </w:rPr>
        <w:t xml:space="preserve"> </w:t>
      </w:r>
      <w:r>
        <w:t>ni</w:t>
      </w:r>
      <w:r>
        <w:rPr>
          <w:rFonts w:ascii="Times New Roman" w:hAnsi="Times New Roman"/>
        </w:rPr>
        <w:t xml:space="preserve"> </w:t>
      </w:r>
      <w:r>
        <w:t>han</w:t>
      </w:r>
      <w:r>
        <w:rPr>
          <w:rFonts w:ascii="Times New Roman" w:hAnsi="Times New Roman"/>
        </w:rPr>
        <w:t xml:space="preserve"> </w:t>
      </w:r>
      <w:r>
        <w:t>concurrido</w:t>
      </w:r>
      <w:r>
        <w:rPr>
          <w:rFonts w:ascii="Times New Roman" w:hAnsi="Times New Roman"/>
        </w:rPr>
        <w:t xml:space="preserve"> </w:t>
      </w:r>
      <w:r>
        <w:t>situaciones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circunstancias</w:t>
      </w:r>
      <w:r>
        <w:rPr>
          <w:rFonts w:ascii="Times New Roman" w:hAnsi="Times New Roman"/>
        </w:rPr>
        <w:t xml:space="preserve"> </w:t>
      </w:r>
      <w:r>
        <w:t>que,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establecido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citada</w:t>
      </w:r>
      <w:r>
        <w:rPr>
          <w:rFonts w:ascii="Times New Roman" w:hAnsi="Times New Roman"/>
        </w:rPr>
        <w:t xml:space="preserve"> </w:t>
      </w:r>
      <w:r>
        <w:t>normativa</w:t>
      </w:r>
      <w:r>
        <w:rPr>
          <w:rFonts w:ascii="Times New Roman" w:hAnsi="Times New Roman"/>
        </w:rPr>
        <w:t xml:space="preserve"> </w:t>
      </w:r>
      <w:r>
        <w:t>reguladora,</w:t>
      </w:r>
      <w:r>
        <w:rPr>
          <w:rFonts w:ascii="Times New Roman" w:hAnsi="Times New Roman"/>
        </w:rPr>
        <w:t xml:space="preserve"> </w:t>
      </w:r>
      <w:r>
        <w:t>hayan</w:t>
      </w:r>
      <w:r>
        <w:rPr>
          <w:rFonts w:ascii="Times New Roman" w:hAnsi="Times New Roman"/>
        </w:rPr>
        <w:t xml:space="preserve"> </w:t>
      </w:r>
      <w:r>
        <w:t>afectado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necesaria</w:t>
      </w:r>
      <w:r>
        <w:rPr>
          <w:rFonts w:ascii="Times New Roman" w:hAnsi="Times New Roman"/>
        </w:rPr>
        <w:t xml:space="preserve"> </w:t>
      </w:r>
      <w:r>
        <w:t>independencia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modo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haya</w:t>
      </w:r>
      <w:r>
        <w:rPr>
          <w:rFonts w:ascii="Times New Roman" w:hAnsi="Times New Roman"/>
        </w:rPr>
        <w:t xml:space="preserve"> </w:t>
      </w:r>
      <w:r>
        <w:t>visto</w:t>
      </w:r>
      <w:r>
        <w:rPr>
          <w:rFonts w:ascii="Times New Roman" w:hAnsi="Times New Roman"/>
        </w:rPr>
        <w:t xml:space="preserve"> </w:t>
      </w:r>
      <w:r>
        <w:t>comprometida.</w:t>
      </w:r>
    </w:p>
    <w:p w14:paraId="33A2B0D8" w14:textId="77777777" w:rsidR="00C277D6" w:rsidRDefault="00C277D6">
      <w:pPr>
        <w:pStyle w:val="Textoindependiente"/>
        <w:spacing w:before="21"/>
      </w:pPr>
    </w:p>
    <w:p w14:paraId="036725FD" w14:textId="77777777" w:rsidR="00C277D6" w:rsidRDefault="00E34DDB">
      <w:pPr>
        <w:pStyle w:val="Textoindependiente"/>
        <w:spacing w:line="276" w:lineRule="auto"/>
        <w:ind w:left="118" w:right="111"/>
        <w:jc w:val="both"/>
      </w:pPr>
      <w:r>
        <w:t>Consideramos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evidencia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hemos</w:t>
      </w:r>
      <w:r>
        <w:rPr>
          <w:rFonts w:ascii="Times New Roman" w:hAnsi="Times New Roman"/>
        </w:rPr>
        <w:t xml:space="preserve"> </w:t>
      </w:r>
      <w:r>
        <w:t>obtenido</w:t>
      </w:r>
      <w:r>
        <w:rPr>
          <w:rFonts w:ascii="Times New Roman" w:hAnsi="Times New Roman"/>
        </w:rPr>
        <w:t xml:space="preserve"> </w:t>
      </w:r>
      <w:r>
        <w:t>proporciona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suficiente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adecuada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nuestra</w:t>
      </w:r>
      <w:r>
        <w:rPr>
          <w:rFonts w:ascii="Times New Roman" w:hAnsi="Times New Roman"/>
        </w:rPr>
        <w:t xml:space="preserve"> </w:t>
      </w:r>
      <w:r>
        <w:t>opinión.</w:t>
      </w:r>
    </w:p>
    <w:p w14:paraId="27291462" w14:textId="77777777" w:rsidR="00C277D6" w:rsidRDefault="00C277D6">
      <w:pPr>
        <w:pStyle w:val="Textoindependiente"/>
      </w:pPr>
    </w:p>
    <w:p w14:paraId="6DFFB34A" w14:textId="77777777" w:rsidR="00C277D6" w:rsidRDefault="00C277D6">
      <w:pPr>
        <w:pStyle w:val="Textoindependiente"/>
        <w:spacing w:before="46"/>
      </w:pPr>
    </w:p>
    <w:p w14:paraId="058E06DC" w14:textId="77777777" w:rsidR="00C277D6" w:rsidRDefault="00E34DDB">
      <w:pPr>
        <w:pStyle w:val="Ttulo1"/>
      </w:pPr>
      <w:r>
        <w:rPr>
          <w:w w:val="85"/>
        </w:rPr>
        <w:t>Aspectos</w:t>
      </w:r>
      <w:r>
        <w:rPr>
          <w:rFonts w:ascii="Times New Roman" w:hAnsi="Times New Roman"/>
          <w:b w:val="0"/>
          <w:i w:val="0"/>
          <w:spacing w:val="-3"/>
        </w:rPr>
        <w:t xml:space="preserve"> </w:t>
      </w:r>
      <w:r>
        <w:rPr>
          <w:w w:val="85"/>
        </w:rPr>
        <w:t>más</w:t>
      </w:r>
      <w:r>
        <w:rPr>
          <w:rFonts w:ascii="Times New Roman" w:hAnsi="Times New Roman"/>
          <w:b w:val="0"/>
          <w:i w:val="0"/>
          <w:spacing w:val="-3"/>
        </w:rPr>
        <w:t xml:space="preserve"> </w:t>
      </w:r>
      <w:r>
        <w:rPr>
          <w:w w:val="85"/>
        </w:rPr>
        <w:t>relevantes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b w:val="0"/>
          <w:i w:val="0"/>
          <w:spacing w:val="-3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b w:val="0"/>
          <w:i w:val="0"/>
          <w:spacing w:val="-3"/>
        </w:rPr>
        <w:t xml:space="preserve"> </w:t>
      </w:r>
      <w:r>
        <w:rPr>
          <w:spacing w:val="-2"/>
          <w:w w:val="85"/>
        </w:rPr>
        <w:t>auditoría</w:t>
      </w:r>
    </w:p>
    <w:p w14:paraId="34A9EBD5" w14:textId="77777777" w:rsidR="00C277D6" w:rsidRDefault="00C277D6">
      <w:pPr>
        <w:pStyle w:val="Textoindependiente"/>
        <w:spacing w:before="39"/>
        <w:rPr>
          <w:rFonts w:ascii="Verdana"/>
          <w:b/>
          <w:i/>
          <w:sz w:val="19"/>
        </w:rPr>
      </w:pPr>
    </w:p>
    <w:p w14:paraId="75C90FE9" w14:textId="77777777" w:rsidR="00C277D6" w:rsidRDefault="00E34DDB">
      <w:pPr>
        <w:pStyle w:val="Textoindependiente"/>
        <w:spacing w:line="276" w:lineRule="auto"/>
        <w:ind w:left="118" w:right="108"/>
        <w:jc w:val="both"/>
      </w:pPr>
      <w:r>
        <w:t>Los</w:t>
      </w:r>
      <w:r>
        <w:rPr>
          <w:rFonts w:ascii="Times New Roman" w:hAnsi="Times New Roman"/>
        </w:rPr>
        <w:t xml:space="preserve"> </w:t>
      </w:r>
      <w:r>
        <w:t>aspectos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relevantes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aquellos</w:t>
      </w:r>
      <w:r>
        <w:rPr>
          <w:rFonts w:ascii="Times New Roman" w:hAnsi="Times New Roman"/>
        </w:rPr>
        <w:t xml:space="preserve"> </w:t>
      </w:r>
      <w:r>
        <w:t>que,</w:t>
      </w:r>
      <w:r>
        <w:rPr>
          <w:rFonts w:ascii="Times New Roman" w:hAnsi="Times New Roman"/>
        </w:rPr>
        <w:t xml:space="preserve"> </w:t>
      </w:r>
      <w:r>
        <w:t>según</w:t>
      </w:r>
      <w:r>
        <w:rPr>
          <w:rFonts w:ascii="Times New Roman" w:hAnsi="Times New Roman"/>
        </w:rPr>
        <w:t xml:space="preserve"> </w:t>
      </w:r>
      <w:r>
        <w:t>nuestro</w:t>
      </w:r>
      <w:r>
        <w:rPr>
          <w:rFonts w:ascii="Times New Roman" w:hAnsi="Times New Roman"/>
        </w:rPr>
        <w:t xml:space="preserve"> </w:t>
      </w:r>
      <w:r>
        <w:t>juicio</w:t>
      </w:r>
      <w:r>
        <w:rPr>
          <w:rFonts w:ascii="Times New Roman" w:hAnsi="Times New Roman"/>
        </w:rPr>
        <w:t xml:space="preserve"> </w:t>
      </w:r>
      <w:r>
        <w:t>profesional,</w:t>
      </w:r>
      <w:r>
        <w:rPr>
          <w:rFonts w:ascii="Times New Roman" w:hAnsi="Times New Roman"/>
        </w:rPr>
        <w:t xml:space="preserve"> </w:t>
      </w:r>
      <w:r>
        <w:t>han</w:t>
      </w:r>
      <w:r>
        <w:rPr>
          <w:rFonts w:ascii="Times New Roman" w:hAnsi="Times New Roman"/>
        </w:rPr>
        <w:t xml:space="preserve"> </w:t>
      </w:r>
      <w:r>
        <w:t>sido</w:t>
      </w:r>
      <w:r>
        <w:rPr>
          <w:rFonts w:ascii="Times New Roman" w:hAnsi="Times New Roman"/>
        </w:rPr>
        <w:t xml:space="preserve"> </w:t>
      </w:r>
      <w:r>
        <w:t>considerados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riesgos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incorrección</w:t>
      </w:r>
      <w:r>
        <w:rPr>
          <w:rFonts w:ascii="Times New Roman" w:hAnsi="Times New Roman"/>
        </w:rPr>
        <w:t xml:space="preserve"> </w:t>
      </w:r>
      <w:r>
        <w:t>material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significativos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nuestra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cuentas</w:t>
      </w:r>
      <w:r>
        <w:rPr>
          <w:rFonts w:ascii="Times New Roman" w:hAnsi="Times New Roman"/>
        </w:rPr>
        <w:t xml:space="preserve"> </w:t>
      </w:r>
      <w:r>
        <w:t>anuales</w:t>
      </w:r>
      <w:r>
        <w:rPr>
          <w:rFonts w:ascii="Times New Roman" w:hAnsi="Times New Roman"/>
          <w:spacing w:val="-3"/>
        </w:rPr>
        <w:t xml:space="preserve"> </w:t>
      </w:r>
      <w:r>
        <w:t>PYMES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r>
        <w:t>periodo</w:t>
      </w:r>
      <w:r>
        <w:rPr>
          <w:rFonts w:ascii="Times New Roman" w:hAnsi="Times New Roman"/>
          <w:spacing w:val="-4"/>
        </w:rPr>
        <w:t xml:space="preserve"> </w:t>
      </w:r>
      <w:r>
        <w:t>actual.</w:t>
      </w:r>
      <w:r>
        <w:rPr>
          <w:rFonts w:ascii="Times New Roman" w:hAnsi="Times New Roman"/>
          <w:spacing w:val="-4"/>
        </w:rPr>
        <w:t xml:space="preserve"> </w:t>
      </w:r>
      <w:r>
        <w:t>Estos</w:t>
      </w:r>
      <w:r>
        <w:rPr>
          <w:rFonts w:ascii="Times New Roman" w:hAnsi="Times New Roman"/>
          <w:spacing w:val="-3"/>
        </w:rPr>
        <w:t xml:space="preserve"> </w:t>
      </w:r>
      <w:r>
        <w:t>riesgos</w:t>
      </w:r>
      <w:r>
        <w:rPr>
          <w:rFonts w:ascii="Times New Roman" w:hAnsi="Times New Roman"/>
          <w:spacing w:val="-3"/>
        </w:rPr>
        <w:t xml:space="preserve"> </w:t>
      </w:r>
      <w:r>
        <w:t>han</w:t>
      </w:r>
      <w:r>
        <w:rPr>
          <w:rFonts w:ascii="Times New Roman" w:hAnsi="Times New Roman"/>
          <w:spacing w:val="-4"/>
        </w:rPr>
        <w:t xml:space="preserve"> </w:t>
      </w:r>
      <w:r>
        <w:t>sido</w:t>
      </w:r>
      <w:r>
        <w:rPr>
          <w:rFonts w:ascii="Times New Roman" w:hAnsi="Times New Roman"/>
          <w:spacing w:val="-4"/>
        </w:rPr>
        <w:t xml:space="preserve"> </w:t>
      </w:r>
      <w:r>
        <w:t>tratados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4"/>
        </w:rPr>
        <w:t xml:space="preserve"> </w:t>
      </w:r>
      <w:r>
        <w:t>el</w:t>
      </w:r>
      <w:r>
        <w:rPr>
          <w:rFonts w:ascii="Times New Roman" w:hAnsi="Times New Roman"/>
          <w:spacing w:val="-5"/>
        </w:rPr>
        <w:t xml:space="preserve"> </w:t>
      </w:r>
      <w:r>
        <w:t>contexto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nuestra</w:t>
      </w:r>
      <w:r>
        <w:rPr>
          <w:rFonts w:ascii="Times New Roman" w:hAnsi="Times New Roman"/>
          <w:spacing w:val="-5"/>
        </w:rPr>
        <w:t xml:space="preserve"> </w:t>
      </w:r>
      <w:r>
        <w:t>auditoría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las</w:t>
      </w:r>
      <w:r>
        <w:rPr>
          <w:rFonts w:ascii="Times New Roman" w:hAnsi="Times New Roman"/>
          <w:spacing w:val="-3"/>
        </w:rPr>
        <w:t xml:space="preserve"> </w:t>
      </w:r>
      <w:r>
        <w:t>cuentas</w:t>
      </w:r>
      <w:r>
        <w:rPr>
          <w:rFonts w:ascii="Times New Roman" w:hAnsi="Times New Roman"/>
        </w:rPr>
        <w:t xml:space="preserve"> </w:t>
      </w:r>
      <w:r>
        <w:t>anuales</w:t>
      </w:r>
      <w:r>
        <w:rPr>
          <w:rFonts w:ascii="Times New Roman" w:hAnsi="Times New Roman"/>
          <w:spacing w:val="21"/>
        </w:rPr>
        <w:t xml:space="preserve"> </w:t>
      </w:r>
      <w:r>
        <w:t>PYMES</w:t>
      </w:r>
      <w:r>
        <w:rPr>
          <w:rFonts w:ascii="Times New Roman" w:hAnsi="Times New Roman"/>
          <w:spacing w:val="20"/>
        </w:rPr>
        <w:t xml:space="preserve"> </w:t>
      </w:r>
      <w:r>
        <w:t>en</w:t>
      </w:r>
      <w:r>
        <w:rPr>
          <w:rFonts w:ascii="Times New Roman" w:hAnsi="Times New Roman"/>
          <w:spacing w:val="20"/>
        </w:rPr>
        <w:t xml:space="preserve"> </w:t>
      </w:r>
      <w:r>
        <w:t>su</w:t>
      </w:r>
      <w:r>
        <w:rPr>
          <w:rFonts w:ascii="Times New Roman" w:hAnsi="Times New Roman"/>
          <w:spacing w:val="18"/>
        </w:rPr>
        <w:t xml:space="preserve"> </w:t>
      </w:r>
      <w:r>
        <w:t>conjunto,</w:t>
      </w:r>
      <w:r>
        <w:rPr>
          <w:rFonts w:ascii="Times New Roman" w:hAnsi="Times New Roman"/>
          <w:spacing w:val="20"/>
        </w:rPr>
        <w:t xml:space="preserve"> </w:t>
      </w:r>
      <w:r>
        <w:t>y</w:t>
      </w:r>
      <w:r>
        <w:rPr>
          <w:rFonts w:ascii="Times New Roman" w:hAnsi="Times New Roman"/>
          <w:spacing w:val="19"/>
        </w:rPr>
        <w:t xml:space="preserve"> </w:t>
      </w:r>
      <w:r>
        <w:t>en</w:t>
      </w:r>
      <w:r>
        <w:rPr>
          <w:rFonts w:ascii="Times New Roman" w:hAnsi="Times New Roman"/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19"/>
        </w:rPr>
        <w:t xml:space="preserve"> </w:t>
      </w:r>
      <w:r>
        <w:t>formación</w:t>
      </w:r>
      <w:r>
        <w:rPr>
          <w:rFonts w:ascii="Times New Roman" w:hAnsi="Times New Roman"/>
          <w:spacing w:val="20"/>
        </w:rPr>
        <w:t xml:space="preserve"> </w:t>
      </w:r>
      <w:r>
        <w:t>de</w:t>
      </w:r>
      <w:r>
        <w:rPr>
          <w:rFonts w:ascii="Times New Roman" w:hAnsi="Times New Roman"/>
          <w:spacing w:val="21"/>
        </w:rPr>
        <w:t xml:space="preserve"> </w:t>
      </w:r>
      <w:r>
        <w:t>nuestra</w:t>
      </w:r>
      <w:r>
        <w:rPr>
          <w:rFonts w:ascii="Times New Roman" w:hAnsi="Times New Roman"/>
          <w:spacing w:val="19"/>
        </w:rPr>
        <w:t xml:space="preserve"> </w:t>
      </w:r>
      <w:r>
        <w:t>opinión</w:t>
      </w:r>
      <w:r>
        <w:rPr>
          <w:rFonts w:ascii="Times New Roman" w:hAnsi="Times New Roman"/>
          <w:spacing w:val="20"/>
        </w:rPr>
        <w:t xml:space="preserve"> </w:t>
      </w:r>
      <w:r>
        <w:t>sobre</w:t>
      </w:r>
      <w:r>
        <w:rPr>
          <w:rFonts w:ascii="Times New Roman" w:hAnsi="Times New Roman"/>
          <w:spacing w:val="21"/>
        </w:rPr>
        <w:t xml:space="preserve"> </w:t>
      </w:r>
      <w:r>
        <w:t>éstas,</w:t>
      </w:r>
      <w:r>
        <w:rPr>
          <w:rFonts w:ascii="Times New Roman" w:hAnsi="Times New Roman"/>
          <w:spacing w:val="20"/>
        </w:rPr>
        <w:t xml:space="preserve"> </w:t>
      </w:r>
      <w:r>
        <w:t>y</w:t>
      </w:r>
      <w:r>
        <w:rPr>
          <w:rFonts w:ascii="Times New Roman" w:hAnsi="Times New Roman"/>
          <w:spacing w:val="19"/>
        </w:rPr>
        <w:t xml:space="preserve"> </w:t>
      </w:r>
      <w:r>
        <w:t>no</w:t>
      </w:r>
      <w:r>
        <w:rPr>
          <w:rFonts w:ascii="Times New Roman" w:hAnsi="Times New Roman"/>
          <w:spacing w:val="20"/>
        </w:rPr>
        <w:t xml:space="preserve"> </w:t>
      </w:r>
      <w:r>
        <w:t>expresamos</w:t>
      </w:r>
      <w:r>
        <w:rPr>
          <w:rFonts w:ascii="Times New Roman" w:hAnsi="Times New Roman"/>
          <w:spacing w:val="21"/>
        </w:rPr>
        <w:t xml:space="preserve"> </w:t>
      </w:r>
      <w:r>
        <w:t>una</w:t>
      </w:r>
      <w:r>
        <w:rPr>
          <w:rFonts w:ascii="Times New Roman" w:hAnsi="Times New Roman"/>
          <w:spacing w:val="19"/>
        </w:rPr>
        <w:t xml:space="preserve"> </w:t>
      </w:r>
      <w:r>
        <w:t>opinión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separado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esos</w:t>
      </w:r>
      <w:r>
        <w:rPr>
          <w:rFonts w:ascii="Times New Roman" w:hAnsi="Times New Roman"/>
        </w:rPr>
        <w:t xml:space="preserve"> </w:t>
      </w:r>
      <w:r>
        <w:t>riesgos.</w:t>
      </w:r>
    </w:p>
    <w:p w14:paraId="3D744D10" w14:textId="77777777" w:rsidR="00C277D6" w:rsidRDefault="00C277D6">
      <w:pPr>
        <w:pStyle w:val="Textoindependiente"/>
        <w:spacing w:before="21"/>
      </w:pPr>
    </w:p>
    <w:p w14:paraId="31BD3C8D" w14:textId="77777777" w:rsidR="00C277D6" w:rsidRDefault="00E34DDB">
      <w:pPr>
        <w:pStyle w:val="Textoindependiente"/>
        <w:spacing w:before="1" w:line="276" w:lineRule="auto"/>
        <w:ind w:left="118" w:right="108"/>
        <w:jc w:val="both"/>
      </w:pPr>
      <w:r>
        <w:t>Hemos</w:t>
      </w:r>
      <w:r>
        <w:rPr>
          <w:rFonts w:ascii="Times New Roman" w:hAnsi="Times New Roman"/>
        </w:rPr>
        <w:t xml:space="preserve"> </w:t>
      </w:r>
      <w:r>
        <w:t>determinado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existen</w:t>
      </w:r>
      <w:r>
        <w:rPr>
          <w:rFonts w:ascii="Times New Roman" w:hAnsi="Times New Roman"/>
        </w:rPr>
        <w:t xml:space="preserve"> </w:t>
      </w:r>
      <w:r>
        <w:t>riesgos</w:t>
      </w:r>
      <w:r>
        <w:rPr>
          <w:rFonts w:ascii="Times New Roman" w:hAnsi="Times New Roman"/>
        </w:rPr>
        <w:t xml:space="preserve"> </w:t>
      </w:r>
      <w:r>
        <w:t>significativos</w:t>
      </w:r>
      <w:r>
        <w:rPr>
          <w:rFonts w:ascii="Times New Roman" w:hAnsi="Times New Roman"/>
        </w:rPr>
        <w:t xml:space="preserve"> </w:t>
      </w:r>
      <w:r>
        <w:t>considerados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deban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comunicados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nuestro</w:t>
      </w:r>
      <w:r>
        <w:rPr>
          <w:rFonts w:ascii="Times New Roman" w:hAnsi="Times New Roman"/>
        </w:rPr>
        <w:t xml:space="preserve"> </w:t>
      </w:r>
      <w:r>
        <w:t>informe.</w:t>
      </w:r>
    </w:p>
    <w:p w14:paraId="43C8A99D" w14:textId="77777777" w:rsidR="00C277D6" w:rsidRDefault="00C277D6">
      <w:pPr>
        <w:spacing w:line="276" w:lineRule="auto"/>
        <w:jc w:val="both"/>
        <w:sectPr w:rsidR="00C277D6">
          <w:pgSz w:w="11900" w:h="16840"/>
          <w:pgMar w:top="1860" w:right="1300" w:bottom="1000" w:left="1300" w:header="706" w:footer="820" w:gutter="0"/>
          <w:cols w:space="720"/>
        </w:sectPr>
      </w:pPr>
    </w:p>
    <w:p w14:paraId="041FD550" w14:textId="77777777" w:rsidR="00C277D6" w:rsidRDefault="00C277D6">
      <w:pPr>
        <w:pStyle w:val="Textoindependiente"/>
        <w:rPr>
          <w:sz w:val="19"/>
        </w:rPr>
      </w:pPr>
    </w:p>
    <w:p w14:paraId="54471968" w14:textId="77777777" w:rsidR="00C277D6" w:rsidRDefault="00C277D6">
      <w:pPr>
        <w:pStyle w:val="Textoindependiente"/>
        <w:spacing w:before="110"/>
        <w:rPr>
          <w:sz w:val="19"/>
        </w:rPr>
      </w:pPr>
    </w:p>
    <w:p w14:paraId="46A67F3A" w14:textId="77777777" w:rsidR="00C277D6" w:rsidRDefault="00E34DDB">
      <w:pPr>
        <w:pStyle w:val="Ttulo1"/>
      </w:pPr>
      <w:r>
        <w:rPr>
          <w:w w:val="85"/>
        </w:rPr>
        <w:t>Otras</w:t>
      </w:r>
      <w:r>
        <w:rPr>
          <w:rFonts w:ascii="Times New Roman"/>
          <w:b w:val="0"/>
          <w:i w:val="0"/>
          <w:spacing w:val="-2"/>
          <w:w w:val="95"/>
        </w:rPr>
        <w:t xml:space="preserve"> </w:t>
      </w:r>
      <w:r>
        <w:rPr>
          <w:spacing w:val="-2"/>
          <w:w w:val="95"/>
        </w:rPr>
        <w:t>cuestiones</w:t>
      </w:r>
    </w:p>
    <w:p w14:paraId="7C6BA2BE" w14:textId="77777777" w:rsidR="00C277D6" w:rsidRDefault="00C277D6">
      <w:pPr>
        <w:pStyle w:val="Textoindependiente"/>
        <w:spacing w:before="48"/>
        <w:rPr>
          <w:rFonts w:ascii="Verdana"/>
          <w:b/>
          <w:i/>
          <w:sz w:val="19"/>
        </w:rPr>
      </w:pPr>
    </w:p>
    <w:p w14:paraId="484F4896" w14:textId="77777777" w:rsidR="00C277D6" w:rsidRDefault="00E34DDB">
      <w:pPr>
        <w:pStyle w:val="Textoindependiente"/>
        <w:ind w:left="118"/>
        <w:jc w:val="both"/>
      </w:pPr>
      <w:r>
        <w:t>La</w:t>
      </w:r>
      <w:r>
        <w:rPr>
          <w:rFonts w:ascii="Times New Roman" w:hAnsi="Times New Roman"/>
          <w:spacing w:val="13"/>
        </w:rPr>
        <w:t xml:space="preserve"> </w:t>
      </w:r>
      <w:r>
        <w:t>FUNDACIÓN</w:t>
      </w:r>
      <w:r>
        <w:rPr>
          <w:rFonts w:ascii="Times New Roman" w:hAnsi="Times New Roman"/>
          <w:spacing w:val="15"/>
        </w:rPr>
        <w:t xml:space="preserve"> </w:t>
      </w:r>
      <w:r>
        <w:t>CANARIA</w:t>
      </w:r>
      <w:r>
        <w:rPr>
          <w:rFonts w:ascii="Times New Roman" w:hAnsi="Times New Roman"/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19"/>
        </w:rPr>
        <w:t xml:space="preserve"> </w:t>
      </w:r>
      <w:r>
        <w:t>APOYOS</w:t>
      </w:r>
      <w:r>
        <w:rPr>
          <w:rFonts w:ascii="Times New Roman" w:hAnsi="Times New Roman"/>
          <w:spacing w:val="14"/>
        </w:rPr>
        <w:t xml:space="preserve"> </w:t>
      </w:r>
      <w:r>
        <w:t>AL</w:t>
      </w:r>
      <w:r>
        <w:rPr>
          <w:rFonts w:ascii="Times New Roman" w:hAnsi="Times New Roman"/>
          <w:spacing w:val="16"/>
        </w:rPr>
        <w:t xml:space="preserve"> </w:t>
      </w:r>
      <w:r>
        <w:t>EJERCICIO</w:t>
      </w:r>
      <w:r>
        <w:rPr>
          <w:rFonts w:ascii="Times New Roman" w:hAnsi="Times New Roman"/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15"/>
        </w:rPr>
        <w:t xml:space="preserve"> </w:t>
      </w:r>
      <w:r>
        <w:t>LA</w:t>
      </w:r>
      <w:r>
        <w:rPr>
          <w:rFonts w:ascii="Times New Roman" w:hAnsi="Times New Roman"/>
          <w:spacing w:val="16"/>
        </w:rPr>
        <w:t xml:space="preserve"> </w:t>
      </w:r>
      <w:r>
        <w:t>CAPACIDAD</w:t>
      </w:r>
      <w:r>
        <w:rPr>
          <w:rFonts w:ascii="Times New Roman" w:hAnsi="Times New Roman"/>
          <w:spacing w:val="18"/>
        </w:rPr>
        <w:t xml:space="preserve"> </w:t>
      </w:r>
      <w:r>
        <w:t>JURÍDICA</w:t>
      </w:r>
      <w:r>
        <w:rPr>
          <w:rFonts w:ascii="Times New Roman" w:hAnsi="Times New Roman"/>
          <w:spacing w:val="14"/>
        </w:rPr>
        <w:t xml:space="preserve"> </w:t>
      </w:r>
      <w:r>
        <w:t>(FUNCAPROSU)</w:t>
      </w:r>
      <w:r>
        <w:rPr>
          <w:rFonts w:ascii="Times New Roman" w:hAnsi="Times New Roman"/>
          <w:spacing w:val="16"/>
        </w:rPr>
        <w:t xml:space="preserve"> </w:t>
      </w:r>
      <w:r>
        <w:t>ha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adaptado</w:t>
      </w:r>
    </w:p>
    <w:p w14:paraId="24A07C2F" w14:textId="7C35DF6B" w:rsidR="00C277D6" w:rsidRDefault="00E34DDB">
      <w:pPr>
        <w:pStyle w:val="Textoindependiente"/>
        <w:spacing w:before="32" w:line="276" w:lineRule="auto"/>
        <w:ind w:left="118" w:right="106"/>
        <w:jc w:val="both"/>
      </w:pPr>
      <w:r>
        <w:t>voluntariamente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marco</w:t>
      </w:r>
      <w:r>
        <w:rPr>
          <w:rFonts w:ascii="Times New Roman" w:hAnsi="Times New Roman"/>
        </w:rPr>
        <w:t xml:space="preserve"> </w:t>
      </w:r>
      <w:r>
        <w:t>normativo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financiera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Real</w:t>
      </w:r>
      <w:r>
        <w:rPr>
          <w:rFonts w:ascii="Times New Roman" w:hAnsi="Times New Roman"/>
        </w:rPr>
        <w:t xml:space="preserve"> </w:t>
      </w:r>
      <w:r>
        <w:t>Decreto</w:t>
      </w:r>
      <w:r>
        <w:rPr>
          <w:rFonts w:ascii="Times New Roman" w:hAnsi="Times New Roman"/>
        </w:rPr>
        <w:t xml:space="preserve"> </w:t>
      </w:r>
      <w:r>
        <w:t>1491/2011,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aprueban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normas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adaptación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Plan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Contabilidad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entidades</w:t>
      </w:r>
      <w:r>
        <w:rPr>
          <w:rFonts w:ascii="Times New Roman" w:hAnsi="Times New Roman"/>
        </w:rPr>
        <w:t xml:space="preserve"> </w:t>
      </w:r>
      <w:r>
        <w:t>sin</w:t>
      </w:r>
      <w:r>
        <w:rPr>
          <w:rFonts w:ascii="Times New Roman" w:hAnsi="Times New Roman"/>
        </w:rPr>
        <w:t xml:space="preserve"> </w:t>
      </w:r>
      <w:r>
        <w:t>fines</w:t>
      </w:r>
      <w:r>
        <w:rPr>
          <w:rFonts w:ascii="Times New Roman" w:hAnsi="Times New Roman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obligado</w:t>
      </w:r>
      <w:r>
        <w:rPr>
          <w:rFonts w:ascii="Times New Roman" w:hAnsi="Times New Roman"/>
        </w:rPr>
        <w:t xml:space="preserve"> </w:t>
      </w:r>
      <w:r>
        <w:t>cumplimiento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todas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fundaciones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competencia</w:t>
      </w:r>
      <w:r>
        <w:rPr>
          <w:rFonts w:ascii="Times New Roman" w:hAnsi="Times New Roman"/>
        </w:rPr>
        <w:t xml:space="preserve"> </w:t>
      </w:r>
      <w:r>
        <w:t>estatal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asociaciones</w:t>
      </w:r>
      <w:r>
        <w:rPr>
          <w:rFonts w:ascii="Times New Roman" w:hAnsi="Times New Roman"/>
        </w:rPr>
        <w:t xml:space="preserve"> </w:t>
      </w:r>
      <w:r>
        <w:t>declaradas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utilidad</w:t>
      </w:r>
      <w:r>
        <w:rPr>
          <w:rFonts w:ascii="Times New Roman" w:hAnsi="Times New Roman"/>
        </w:rPr>
        <w:t xml:space="preserve"> </w:t>
      </w:r>
      <w:r>
        <w:t>pública,</w:t>
      </w:r>
      <w:r>
        <w:rPr>
          <w:rFonts w:ascii="Times New Roman" w:hAnsi="Times New Roman"/>
        </w:rPr>
        <w:t xml:space="preserve"> </w:t>
      </w:r>
      <w:r>
        <w:t>además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aquellas</w:t>
      </w:r>
      <w:r>
        <w:rPr>
          <w:rFonts w:ascii="Times New Roman" w:hAnsi="Times New Roman"/>
        </w:rPr>
        <w:t xml:space="preserve"> </w:t>
      </w:r>
      <w:r>
        <w:t>entidades</w:t>
      </w:r>
      <w:r>
        <w:rPr>
          <w:rFonts w:ascii="Times New Roman" w:hAnsi="Times New Roman"/>
        </w:rPr>
        <w:t xml:space="preserve"> </w:t>
      </w:r>
      <w:r>
        <w:t>cuyas</w:t>
      </w:r>
      <w:r>
        <w:rPr>
          <w:rFonts w:ascii="Times New Roman" w:hAnsi="Times New Roman"/>
        </w:rPr>
        <w:t xml:space="preserve"> </w:t>
      </w:r>
      <w:r>
        <w:t>disposiciones</w:t>
      </w:r>
      <w:r>
        <w:rPr>
          <w:rFonts w:ascii="Times New Roman" w:hAnsi="Times New Roman"/>
        </w:rPr>
        <w:t xml:space="preserve"> </w:t>
      </w:r>
      <w:r>
        <w:t>establezcan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aplicación</w:t>
      </w:r>
      <w:r>
        <w:rPr>
          <w:rFonts w:ascii="Times New Roman" w:hAnsi="Times New Roman"/>
        </w:rPr>
        <w:t xml:space="preserve"> </w:t>
      </w:r>
      <w:r>
        <w:t>obligatoria.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considerar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bien</w:t>
      </w:r>
      <w:r>
        <w:rPr>
          <w:rFonts w:ascii="Times New Roman" w:hAnsi="Times New Roman"/>
          <w:spacing w:val="12"/>
        </w:rPr>
        <w:t xml:space="preserve"> </w:t>
      </w:r>
      <w:r>
        <w:t>no</w:t>
      </w:r>
      <w:r>
        <w:rPr>
          <w:rFonts w:ascii="Times New Roman" w:hAnsi="Times New Roman"/>
          <w:spacing w:val="12"/>
        </w:rPr>
        <w:t xml:space="preserve"> </w:t>
      </w:r>
      <w:r>
        <w:t>es</w:t>
      </w:r>
      <w:r>
        <w:rPr>
          <w:rFonts w:ascii="Times New Roman" w:hAnsi="Times New Roman"/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15"/>
        </w:rPr>
        <w:t xml:space="preserve"> </w:t>
      </w:r>
      <w:r>
        <w:t>aplicación</w:t>
      </w:r>
      <w:r>
        <w:rPr>
          <w:rFonts w:ascii="Times New Roman" w:hAnsi="Times New Roman"/>
          <w:spacing w:val="12"/>
        </w:rPr>
        <w:t xml:space="preserve"> </w:t>
      </w:r>
      <w:r>
        <w:t>obligatoria</w:t>
      </w:r>
      <w:r>
        <w:rPr>
          <w:rFonts w:ascii="Times New Roman" w:hAnsi="Times New Roman"/>
          <w:spacing w:val="13"/>
        </w:rPr>
        <w:t xml:space="preserve"> </w:t>
      </w:r>
      <w:r>
        <w:t>a</w:t>
      </w:r>
      <w:r>
        <w:rPr>
          <w:rFonts w:ascii="Times New Roman" w:hAnsi="Times New Roman"/>
          <w:spacing w:val="10"/>
        </w:rPr>
        <w:t xml:space="preserve"> </w:t>
      </w:r>
      <w:r>
        <w:t>esta</w:t>
      </w:r>
      <w:r>
        <w:rPr>
          <w:rFonts w:ascii="Times New Roman" w:hAnsi="Times New Roman"/>
          <w:spacing w:val="13"/>
        </w:rPr>
        <w:t xml:space="preserve"> </w:t>
      </w:r>
      <w:r>
        <w:t>entidad</w:t>
      </w:r>
      <w:r>
        <w:rPr>
          <w:rFonts w:ascii="Times New Roman" w:hAnsi="Times New Roman"/>
          <w:spacing w:val="12"/>
        </w:rPr>
        <w:t xml:space="preserve"> </w:t>
      </w:r>
      <w:r>
        <w:t>la</w:t>
      </w:r>
      <w:r>
        <w:rPr>
          <w:rFonts w:ascii="Times New Roman" w:hAnsi="Times New Roman"/>
          <w:spacing w:val="13"/>
        </w:rPr>
        <w:t xml:space="preserve"> </w:t>
      </w:r>
      <w:r>
        <w:t>Fundación</w:t>
      </w:r>
      <w:r>
        <w:rPr>
          <w:rFonts w:ascii="Times New Roman" w:hAnsi="Times New Roman"/>
          <w:spacing w:val="12"/>
        </w:rPr>
        <w:t xml:space="preserve"> </w:t>
      </w:r>
      <w:r>
        <w:t>ha</w:t>
      </w:r>
      <w:r>
        <w:rPr>
          <w:rFonts w:ascii="Times New Roman" w:hAnsi="Times New Roman"/>
          <w:spacing w:val="10"/>
        </w:rPr>
        <w:t xml:space="preserve"> </w:t>
      </w:r>
      <w:r>
        <w:t>elaborado</w:t>
      </w:r>
      <w:r>
        <w:rPr>
          <w:rFonts w:ascii="Times New Roman" w:hAnsi="Times New Roman"/>
          <w:spacing w:val="14"/>
        </w:rPr>
        <w:t xml:space="preserve"> </w:t>
      </w:r>
      <w:r>
        <w:t>las</w:t>
      </w:r>
      <w:r>
        <w:rPr>
          <w:rFonts w:ascii="Times New Roman" w:hAnsi="Times New Roman"/>
          <w:spacing w:val="12"/>
        </w:rPr>
        <w:t xml:space="preserve"> </w:t>
      </w:r>
      <w:r>
        <w:t>cuentas</w:t>
      </w:r>
      <w:r>
        <w:rPr>
          <w:rFonts w:ascii="Times New Roman" w:hAnsi="Times New Roman"/>
          <w:spacing w:val="12"/>
        </w:rPr>
        <w:t xml:space="preserve"> </w:t>
      </w:r>
      <w:r>
        <w:t>anuales</w:t>
      </w:r>
      <w:r>
        <w:rPr>
          <w:rFonts w:ascii="Times New Roman" w:hAnsi="Times New Roman"/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12"/>
        </w:rPr>
        <w:t xml:space="preserve"> </w:t>
      </w:r>
      <w:r>
        <w:t>acuerdo</w:t>
      </w:r>
      <w:r>
        <w:rPr>
          <w:rFonts w:ascii="Times New Roman" w:hAnsi="Times New Roman"/>
          <w:spacing w:val="12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marco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financiera</w:t>
      </w:r>
      <w:r>
        <w:rPr>
          <w:rFonts w:ascii="Times New Roman" w:hAnsi="Times New Roman"/>
        </w:rPr>
        <w:t xml:space="preserve"> </w:t>
      </w:r>
      <w:r>
        <w:t>idóneo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entidad,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resulte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aplicación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principios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criterios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valoración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él</w:t>
      </w:r>
      <w:r>
        <w:rPr>
          <w:rFonts w:ascii="Times New Roman" w:hAnsi="Times New Roman"/>
        </w:rPr>
        <w:t xml:space="preserve"> </w:t>
      </w:r>
      <w:r>
        <w:t>contenido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todo</w:t>
      </w:r>
      <w:r>
        <w:rPr>
          <w:rFonts w:ascii="Times New Roman" w:hAnsi="Times New Roman"/>
        </w:rPr>
        <w:t xml:space="preserve"> </w:t>
      </w:r>
      <w:r>
        <w:t>coherente.</w:t>
      </w:r>
    </w:p>
    <w:p w14:paraId="3BC8DACF" w14:textId="77777777" w:rsidR="00C277D6" w:rsidRDefault="00C277D6">
      <w:pPr>
        <w:pStyle w:val="Textoindependiente"/>
      </w:pPr>
    </w:p>
    <w:p w14:paraId="237F18D5" w14:textId="77777777" w:rsidR="00C277D6" w:rsidRDefault="00C277D6">
      <w:pPr>
        <w:pStyle w:val="Textoindependiente"/>
        <w:spacing w:before="45"/>
      </w:pPr>
    </w:p>
    <w:p w14:paraId="5DE870DA" w14:textId="77777777" w:rsidR="00C277D6" w:rsidRDefault="00E34DDB">
      <w:pPr>
        <w:pStyle w:val="Ttulo1"/>
      </w:pPr>
      <w:r>
        <w:rPr>
          <w:w w:val="85"/>
        </w:rPr>
        <w:t>Responsabilidad</w:t>
      </w:r>
      <w:r>
        <w:rPr>
          <w:rFonts w:ascii="Times New Roman" w:hAnsi="Times New Roman"/>
          <w:b w:val="0"/>
          <w:i w:val="0"/>
          <w:spacing w:val="-3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b w:val="0"/>
          <w:i w:val="0"/>
          <w:spacing w:val="-1"/>
        </w:rPr>
        <w:t xml:space="preserve"> </w:t>
      </w:r>
      <w:r>
        <w:rPr>
          <w:w w:val="85"/>
        </w:rPr>
        <w:t>Patronato</w:t>
      </w:r>
      <w:r>
        <w:rPr>
          <w:rFonts w:ascii="Times New Roman" w:hAnsi="Times New Roman"/>
          <w:b w:val="0"/>
          <w:i w:val="0"/>
          <w:spacing w:val="-3"/>
        </w:rPr>
        <w:t xml:space="preserve"> </w:t>
      </w:r>
      <w:r>
        <w:rPr>
          <w:w w:val="85"/>
        </w:rPr>
        <w:t>en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w w:val="85"/>
        </w:rPr>
        <w:t>relación</w:t>
      </w:r>
      <w:r>
        <w:rPr>
          <w:rFonts w:ascii="Times New Roman" w:hAnsi="Times New Roman"/>
          <w:b w:val="0"/>
          <w:i w:val="0"/>
          <w:spacing w:val="-4"/>
        </w:rPr>
        <w:t xml:space="preserve"> </w:t>
      </w:r>
      <w:r>
        <w:rPr>
          <w:w w:val="85"/>
        </w:rPr>
        <w:t>con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w w:val="85"/>
        </w:rPr>
        <w:t>las</w:t>
      </w:r>
      <w:r>
        <w:rPr>
          <w:rFonts w:ascii="Times New Roman" w:hAnsi="Times New Roman"/>
          <w:b w:val="0"/>
          <w:i w:val="0"/>
          <w:spacing w:val="-4"/>
        </w:rPr>
        <w:t xml:space="preserve"> </w:t>
      </w:r>
      <w:r>
        <w:rPr>
          <w:w w:val="85"/>
        </w:rPr>
        <w:t>cuentas</w:t>
      </w:r>
      <w:r>
        <w:rPr>
          <w:rFonts w:ascii="Times New Roman" w:hAnsi="Times New Roman"/>
          <w:b w:val="0"/>
          <w:i w:val="0"/>
          <w:spacing w:val="-1"/>
        </w:rPr>
        <w:t xml:space="preserve"> </w:t>
      </w:r>
      <w:r>
        <w:rPr>
          <w:w w:val="85"/>
        </w:rPr>
        <w:t>anuales</w:t>
      </w:r>
      <w:r>
        <w:rPr>
          <w:rFonts w:ascii="Times New Roman" w:hAnsi="Times New Roman"/>
          <w:b w:val="0"/>
          <w:i w:val="0"/>
          <w:spacing w:val="-1"/>
        </w:rPr>
        <w:t xml:space="preserve"> </w:t>
      </w:r>
      <w:r>
        <w:rPr>
          <w:spacing w:val="-2"/>
          <w:w w:val="85"/>
        </w:rPr>
        <w:t>PYMES</w:t>
      </w:r>
    </w:p>
    <w:p w14:paraId="393E545B" w14:textId="77777777" w:rsidR="00C277D6" w:rsidRDefault="00C277D6">
      <w:pPr>
        <w:pStyle w:val="Textoindependiente"/>
        <w:spacing w:before="39"/>
        <w:rPr>
          <w:rFonts w:ascii="Verdana"/>
          <w:b/>
          <w:i/>
          <w:sz w:val="19"/>
        </w:rPr>
      </w:pPr>
    </w:p>
    <w:p w14:paraId="2736F5E3" w14:textId="77777777" w:rsidR="00C277D6" w:rsidRDefault="00E34DDB">
      <w:pPr>
        <w:pStyle w:val="Textoindependiente"/>
        <w:spacing w:line="276" w:lineRule="auto"/>
        <w:ind w:left="118" w:right="108"/>
        <w:jc w:val="both"/>
      </w:pPr>
      <w:r>
        <w:t>El</w:t>
      </w:r>
      <w:r>
        <w:rPr>
          <w:rFonts w:ascii="Times New Roman" w:hAnsi="Times New Roman"/>
          <w:spacing w:val="17"/>
        </w:rPr>
        <w:t xml:space="preserve"> </w:t>
      </w:r>
      <w:r>
        <w:t>Patronato</w:t>
      </w:r>
      <w:r>
        <w:rPr>
          <w:rFonts w:ascii="Times New Roman" w:hAnsi="Times New Roman"/>
          <w:spacing w:val="18"/>
        </w:rPr>
        <w:t xml:space="preserve"> </w:t>
      </w:r>
      <w:r>
        <w:t>es</w:t>
      </w:r>
      <w:r>
        <w:rPr>
          <w:rFonts w:ascii="Times New Roman" w:hAnsi="Times New Roman"/>
          <w:spacing w:val="19"/>
        </w:rPr>
        <w:t xml:space="preserve"> </w:t>
      </w:r>
      <w:r>
        <w:t>responsable</w:t>
      </w:r>
      <w:r>
        <w:rPr>
          <w:rFonts w:ascii="Times New Roman" w:hAnsi="Times New Roman"/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19"/>
        </w:rPr>
        <w:t xml:space="preserve"> </w:t>
      </w:r>
      <w:r>
        <w:t>formular</w:t>
      </w:r>
      <w:r>
        <w:rPr>
          <w:rFonts w:ascii="Times New Roman" w:hAnsi="Times New Roman"/>
          <w:spacing w:val="17"/>
        </w:rPr>
        <w:t xml:space="preserve"> </w:t>
      </w:r>
      <w:r>
        <w:t>las</w:t>
      </w:r>
      <w:r>
        <w:rPr>
          <w:rFonts w:ascii="Times New Roman" w:hAnsi="Times New Roman"/>
          <w:spacing w:val="19"/>
        </w:rPr>
        <w:t xml:space="preserve"> </w:t>
      </w:r>
      <w:r>
        <w:t>cuentas</w:t>
      </w:r>
      <w:r>
        <w:rPr>
          <w:rFonts w:ascii="Times New Roman" w:hAnsi="Times New Roman"/>
          <w:spacing w:val="19"/>
        </w:rPr>
        <w:t xml:space="preserve"> </w:t>
      </w:r>
      <w:r>
        <w:t>anuales</w:t>
      </w:r>
      <w:r>
        <w:rPr>
          <w:rFonts w:ascii="Times New Roman" w:hAnsi="Times New Roman"/>
          <w:spacing w:val="19"/>
        </w:rPr>
        <w:t xml:space="preserve"> </w:t>
      </w:r>
      <w:r>
        <w:t>PYMES</w:t>
      </w:r>
      <w:r>
        <w:rPr>
          <w:rFonts w:ascii="Times New Roman" w:hAnsi="Times New Roman"/>
          <w:spacing w:val="20"/>
        </w:rPr>
        <w:t xml:space="preserve"> </w:t>
      </w:r>
      <w:r>
        <w:t>adjuntas,</w:t>
      </w:r>
      <w:r>
        <w:rPr>
          <w:rFonts w:ascii="Times New Roman" w:hAnsi="Times New Roman"/>
          <w:spacing w:val="20"/>
        </w:rPr>
        <w:t xml:space="preserve"> </w:t>
      </w:r>
      <w:r>
        <w:t>de</w:t>
      </w:r>
      <w:r>
        <w:rPr>
          <w:rFonts w:ascii="Times New Roman" w:hAnsi="Times New Roman"/>
          <w:spacing w:val="19"/>
        </w:rPr>
        <w:t xml:space="preserve"> </w:t>
      </w:r>
      <w:r>
        <w:t>forma</w:t>
      </w:r>
      <w:r>
        <w:rPr>
          <w:rFonts w:ascii="Times New Roman" w:hAnsi="Times New Roman"/>
          <w:spacing w:val="19"/>
        </w:rPr>
        <w:t xml:space="preserve"> </w:t>
      </w:r>
      <w:r>
        <w:t>que</w:t>
      </w:r>
      <w:r>
        <w:rPr>
          <w:rFonts w:ascii="Times New Roman" w:hAnsi="Times New Roman"/>
          <w:spacing w:val="19"/>
        </w:rPr>
        <w:t xml:space="preserve"> </w:t>
      </w:r>
      <w:r>
        <w:t>expresen</w:t>
      </w:r>
      <w:r>
        <w:rPr>
          <w:rFonts w:ascii="Times New Roman" w:hAnsi="Times New Roman"/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19"/>
        </w:rPr>
        <w:t xml:space="preserve"> </w:t>
      </w:r>
      <w:r>
        <w:t>imagen</w:t>
      </w:r>
      <w:r>
        <w:rPr>
          <w:rFonts w:ascii="Times New Roman" w:hAnsi="Times New Roman"/>
        </w:rPr>
        <w:t xml:space="preserve"> </w:t>
      </w:r>
      <w:r>
        <w:t>fiel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patrimonio,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situación</w:t>
      </w:r>
      <w:r>
        <w:rPr>
          <w:rFonts w:ascii="Times New Roman" w:hAnsi="Times New Roman"/>
        </w:rPr>
        <w:t xml:space="preserve"> </w:t>
      </w:r>
      <w:r>
        <w:t>financiera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Fundación,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conformidad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marco</w:t>
      </w:r>
      <w:r>
        <w:rPr>
          <w:rFonts w:ascii="Times New Roman" w:hAnsi="Times New Roman"/>
        </w:rPr>
        <w:t xml:space="preserve"> </w:t>
      </w:r>
      <w:r>
        <w:t>normativo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financiera</w:t>
      </w:r>
      <w:r>
        <w:rPr>
          <w:rFonts w:ascii="Times New Roman" w:hAnsi="Times New Roman"/>
        </w:rPr>
        <w:t xml:space="preserve"> </w:t>
      </w:r>
      <w:r>
        <w:t>aplicable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entidad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España,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control</w:t>
      </w:r>
      <w:r>
        <w:rPr>
          <w:rFonts w:ascii="Times New Roman" w:hAnsi="Times New Roman"/>
        </w:rPr>
        <w:t xml:space="preserve"> </w:t>
      </w:r>
      <w:r>
        <w:t>interno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considere</w:t>
      </w:r>
      <w:r>
        <w:rPr>
          <w:rFonts w:ascii="Times New Roman" w:hAnsi="Times New Roman"/>
        </w:rPr>
        <w:t xml:space="preserve"> </w:t>
      </w:r>
      <w:r>
        <w:t>necesario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permitir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preparación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cuentas</w:t>
      </w:r>
      <w:r>
        <w:rPr>
          <w:rFonts w:ascii="Times New Roman" w:hAnsi="Times New Roman"/>
        </w:rPr>
        <w:t xml:space="preserve"> </w:t>
      </w:r>
      <w:r>
        <w:t>anuales</w:t>
      </w:r>
      <w:r>
        <w:rPr>
          <w:rFonts w:ascii="Times New Roman" w:hAnsi="Times New Roman"/>
        </w:rPr>
        <w:t xml:space="preserve"> </w:t>
      </w:r>
      <w:r>
        <w:t>PYMES</w:t>
      </w:r>
      <w:r>
        <w:rPr>
          <w:rFonts w:ascii="Times New Roman" w:hAnsi="Times New Roman"/>
        </w:rPr>
        <w:t xml:space="preserve"> </w:t>
      </w:r>
      <w:r>
        <w:t>libres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incorrección</w:t>
      </w:r>
      <w:r>
        <w:rPr>
          <w:rFonts w:ascii="Times New Roman" w:hAnsi="Times New Roman"/>
        </w:rPr>
        <w:t xml:space="preserve"> </w:t>
      </w:r>
      <w:r>
        <w:t>material,</w:t>
      </w:r>
      <w:r>
        <w:rPr>
          <w:rFonts w:ascii="Times New Roman" w:hAnsi="Times New Roman"/>
        </w:rPr>
        <w:t xml:space="preserve"> </w:t>
      </w:r>
      <w:r>
        <w:t>debida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fraude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error.</w:t>
      </w:r>
    </w:p>
    <w:p w14:paraId="0283BC3E" w14:textId="77777777" w:rsidR="00C277D6" w:rsidRDefault="00C277D6">
      <w:pPr>
        <w:pStyle w:val="Textoindependiente"/>
        <w:spacing w:before="21"/>
      </w:pPr>
    </w:p>
    <w:p w14:paraId="12D94189" w14:textId="77777777" w:rsidR="00C277D6" w:rsidRDefault="00E34DDB">
      <w:pPr>
        <w:pStyle w:val="Textoindependiente"/>
        <w:spacing w:before="1" w:line="276" w:lineRule="auto"/>
        <w:ind w:left="118" w:right="108"/>
        <w:jc w:val="both"/>
      </w:pPr>
      <w:r>
        <w:t>En</w:t>
      </w:r>
      <w:r>
        <w:rPr>
          <w:rFonts w:ascii="Times New Roman" w:hAnsi="Times New Roman"/>
          <w:spacing w:val="13"/>
        </w:rPr>
        <w:t xml:space="preserve"> </w:t>
      </w:r>
      <w:r>
        <w:t>la</w:t>
      </w:r>
      <w:r>
        <w:rPr>
          <w:rFonts w:ascii="Times New Roman" w:hAnsi="Times New Roman"/>
          <w:spacing w:val="14"/>
        </w:rPr>
        <w:t xml:space="preserve"> </w:t>
      </w:r>
      <w:r>
        <w:t>preparación</w:t>
      </w:r>
      <w:r>
        <w:rPr>
          <w:rFonts w:ascii="Times New Roman" w:hAnsi="Times New Roman"/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14"/>
        </w:rPr>
        <w:t xml:space="preserve"> </w:t>
      </w:r>
      <w:r>
        <w:t>las</w:t>
      </w:r>
      <w:r>
        <w:rPr>
          <w:rFonts w:ascii="Times New Roman" w:hAnsi="Times New Roman"/>
          <w:spacing w:val="14"/>
        </w:rPr>
        <w:t xml:space="preserve"> </w:t>
      </w:r>
      <w:r>
        <w:t>cuentas</w:t>
      </w:r>
      <w:r>
        <w:rPr>
          <w:rFonts w:ascii="Times New Roman" w:hAnsi="Times New Roman"/>
          <w:spacing w:val="14"/>
        </w:rPr>
        <w:t xml:space="preserve"> </w:t>
      </w:r>
      <w:r>
        <w:t>anuales</w:t>
      </w:r>
      <w:r>
        <w:rPr>
          <w:rFonts w:ascii="Times New Roman" w:hAnsi="Times New Roman"/>
          <w:spacing w:val="14"/>
        </w:rPr>
        <w:t xml:space="preserve"> </w:t>
      </w:r>
      <w:r>
        <w:t>PYMES,</w:t>
      </w:r>
      <w:r>
        <w:rPr>
          <w:rFonts w:ascii="Times New Roman" w:hAnsi="Times New Roman"/>
          <w:spacing w:val="13"/>
        </w:rPr>
        <w:t xml:space="preserve"> </w:t>
      </w:r>
      <w:r>
        <w:t>el</w:t>
      </w:r>
      <w:r>
        <w:rPr>
          <w:rFonts w:ascii="Times New Roman" w:hAnsi="Times New Roman"/>
          <w:spacing w:val="12"/>
        </w:rPr>
        <w:t xml:space="preserve"> </w:t>
      </w:r>
      <w:r>
        <w:t>Patronato</w:t>
      </w:r>
      <w:r>
        <w:rPr>
          <w:rFonts w:ascii="Times New Roman" w:hAnsi="Times New Roman"/>
          <w:spacing w:val="13"/>
        </w:rPr>
        <w:t xml:space="preserve"> </w:t>
      </w:r>
      <w:r>
        <w:t>es</w:t>
      </w:r>
      <w:r>
        <w:rPr>
          <w:rFonts w:ascii="Times New Roman" w:hAnsi="Times New Roman"/>
          <w:spacing w:val="14"/>
        </w:rPr>
        <w:t xml:space="preserve"> </w:t>
      </w:r>
      <w:r>
        <w:t>responsable</w:t>
      </w:r>
      <w:r>
        <w:rPr>
          <w:rFonts w:ascii="Times New Roman" w:hAnsi="Times New Roman"/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12"/>
        </w:rPr>
        <w:t xml:space="preserve"> </w:t>
      </w:r>
      <w:r>
        <w:t>valoración</w:t>
      </w:r>
      <w:r>
        <w:rPr>
          <w:rFonts w:ascii="Times New Roman" w:hAnsi="Times New Roman"/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12"/>
        </w:rPr>
        <w:t xml:space="preserve"> </w:t>
      </w:r>
      <w:r>
        <w:t>capacidad</w:t>
      </w:r>
      <w:r>
        <w:rPr>
          <w:rFonts w:ascii="Times New Roman" w:hAnsi="Times New Roman"/>
          <w:spacing w:val="14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Fundación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continuar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empresa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funcionamiento,</w:t>
      </w:r>
      <w:r>
        <w:rPr>
          <w:rFonts w:ascii="Times New Roman" w:hAnsi="Times New Roman"/>
        </w:rPr>
        <w:t xml:space="preserve"> </w:t>
      </w:r>
      <w:r>
        <w:t>revelando,</w:t>
      </w:r>
      <w:r>
        <w:rPr>
          <w:rFonts w:ascii="Times New Roman" w:hAnsi="Times New Roman"/>
        </w:rPr>
        <w:t xml:space="preserve"> </w:t>
      </w:r>
      <w:r>
        <w:t>según</w:t>
      </w:r>
      <w:r>
        <w:rPr>
          <w:rFonts w:ascii="Times New Roman" w:hAnsi="Times New Roman"/>
        </w:rPr>
        <w:t xml:space="preserve"> </w:t>
      </w:r>
      <w:r>
        <w:t>corresponda,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cuestiones</w:t>
      </w:r>
      <w:r>
        <w:rPr>
          <w:rFonts w:ascii="Times New Roman" w:hAnsi="Times New Roman"/>
        </w:rPr>
        <w:t xml:space="preserve"> </w:t>
      </w:r>
      <w:r>
        <w:t>relacionadas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empresa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funcionamiento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utilizando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principio</w:t>
      </w:r>
      <w:r>
        <w:rPr>
          <w:rFonts w:ascii="Times New Roman" w:hAnsi="Times New Roman"/>
        </w:rPr>
        <w:t xml:space="preserve"> </w:t>
      </w:r>
      <w:r>
        <w:t>contable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empresa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funcionamiento</w:t>
      </w:r>
      <w:r>
        <w:rPr>
          <w:rFonts w:ascii="Times New Roman" w:hAnsi="Times New Roman"/>
        </w:rPr>
        <w:t xml:space="preserve"> </w:t>
      </w:r>
      <w:r>
        <w:t>excepto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Patronato</w:t>
      </w:r>
      <w:r>
        <w:rPr>
          <w:rFonts w:ascii="Times New Roman" w:hAnsi="Times New Roman"/>
        </w:rPr>
        <w:t xml:space="preserve"> </w:t>
      </w:r>
      <w:r>
        <w:t>tiene</w:t>
      </w:r>
      <w:r>
        <w:rPr>
          <w:rFonts w:ascii="Times New Roman" w:hAnsi="Times New Roman"/>
        </w:rPr>
        <w:t xml:space="preserve"> </w:t>
      </w:r>
      <w:r>
        <w:t>intención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liquidar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Fundación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cesar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operaciones,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bien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exista</w:t>
      </w:r>
      <w:r>
        <w:rPr>
          <w:rFonts w:ascii="Times New Roman" w:hAnsi="Times New Roman"/>
        </w:rPr>
        <w:t xml:space="preserve"> </w:t>
      </w:r>
      <w:r>
        <w:t>otra</w:t>
      </w:r>
      <w:r>
        <w:rPr>
          <w:rFonts w:ascii="Times New Roman" w:hAnsi="Times New Roman"/>
        </w:rPr>
        <w:t xml:space="preserve"> </w:t>
      </w:r>
      <w:r>
        <w:t>alternativa</w:t>
      </w:r>
      <w:r>
        <w:rPr>
          <w:rFonts w:ascii="Times New Roman" w:hAnsi="Times New Roman"/>
        </w:rPr>
        <w:t xml:space="preserve"> </w:t>
      </w:r>
      <w:r>
        <w:t>realista.</w:t>
      </w:r>
    </w:p>
    <w:p w14:paraId="33B3E24A" w14:textId="77777777" w:rsidR="00C277D6" w:rsidRDefault="00C277D6">
      <w:pPr>
        <w:pStyle w:val="Textoindependiente"/>
      </w:pPr>
    </w:p>
    <w:p w14:paraId="16FD003C" w14:textId="77777777" w:rsidR="00C277D6" w:rsidRDefault="00C277D6">
      <w:pPr>
        <w:pStyle w:val="Textoindependiente"/>
        <w:spacing w:before="45"/>
      </w:pPr>
    </w:p>
    <w:p w14:paraId="02FEBEFD" w14:textId="77777777" w:rsidR="00C277D6" w:rsidRDefault="00E34DDB">
      <w:pPr>
        <w:pStyle w:val="Ttulo1"/>
      </w:pPr>
      <w:r>
        <w:rPr>
          <w:w w:val="85"/>
        </w:rPr>
        <w:t>Responsabilidades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w w:val="85"/>
        </w:rPr>
        <w:t>auditor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w w:val="85"/>
        </w:rPr>
        <w:t>en</w:t>
      </w:r>
      <w:r>
        <w:rPr>
          <w:rFonts w:ascii="Times New Roman" w:hAnsi="Times New Roman"/>
          <w:b w:val="0"/>
          <w:i w:val="0"/>
          <w:spacing w:val="-3"/>
        </w:rPr>
        <w:t xml:space="preserve"> </w:t>
      </w:r>
      <w:r>
        <w:rPr>
          <w:w w:val="85"/>
        </w:rPr>
        <w:t>relación</w:t>
      </w:r>
      <w:r>
        <w:rPr>
          <w:rFonts w:ascii="Times New Roman" w:hAnsi="Times New Roman"/>
          <w:b w:val="0"/>
          <w:i w:val="0"/>
          <w:spacing w:val="-3"/>
        </w:rPr>
        <w:t xml:space="preserve"> </w:t>
      </w:r>
      <w:r>
        <w:rPr>
          <w:w w:val="85"/>
        </w:rPr>
        <w:t>con</w:t>
      </w:r>
      <w:r>
        <w:rPr>
          <w:rFonts w:ascii="Times New Roman" w:hAnsi="Times New Roman"/>
          <w:b w:val="0"/>
          <w:i w:val="0"/>
          <w:spacing w:val="-3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b w:val="0"/>
          <w:i w:val="0"/>
          <w:spacing w:val="-3"/>
        </w:rPr>
        <w:t xml:space="preserve"> </w:t>
      </w:r>
      <w:r>
        <w:rPr>
          <w:w w:val="85"/>
        </w:rPr>
        <w:t>auditoría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w w:val="85"/>
        </w:rPr>
        <w:t>las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w w:val="85"/>
        </w:rPr>
        <w:t>cuentas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w w:val="85"/>
        </w:rPr>
        <w:t>anuales</w:t>
      </w:r>
      <w:r>
        <w:rPr>
          <w:rFonts w:ascii="Times New Roman" w:hAnsi="Times New Roman"/>
          <w:b w:val="0"/>
          <w:i w:val="0"/>
          <w:spacing w:val="-5"/>
        </w:rPr>
        <w:t xml:space="preserve"> </w:t>
      </w:r>
      <w:r>
        <w:rPr>
          <w:spacing w:val="-2"/>
          <w:w w:val="85"/>
        </w:rPr>
        <w:t>PYMES</w:t>
      </w:r>
    </w:p>
    <w:p w14:paraId="01F1A470" w14:textId="77777777" w:rsidR="00C277D6" w:rsidRDefault="00C277D6">
      <w:pPr>
        <w:pStyle w:val="Textoindependiente"/>
        <w:spacing w:before="38"/>
        <w:rPr>
          <w:rFonts w:ascii="Verdana"/>
          <w:b/>
          <w:i/>
          <w:sz w:val="19"/>
        </w:rPr>
      </w:pPr>
    </w:p>
    <w:p w14:paraId="2E3E1CD4" w14:textId="77777777" w:rsidR="00C277D6" w:rsidRDefault="00E34DDB">
      <w:pPr>
        <w:pStyle w:val="Textoindependiente"/>
        <w:spacing w:line="276" w:lineRule="auto"/>
        <w:ind w:left="118" w:right="106"/>
        <w:jc w:val="both"/>
      </w:pPr>
      <w:r>
        <w:t>Nuestros</w:t>
      </w:r>
      <w:r>
        <w:rPr>
          <w:rFonts w:ascii="Times New Roman" w:hAnsi="Times New Roman"/>
        </w:rPr>
        <w:t xml:space="preserve"> </w:t>
      </w:r>
      <w:r>
        <w:t>objetivos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obtener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seguridad</w:t>
      </w:r>
      <w:r>
        <w:rPr>
          <w:rFonts w:ascii="Times New Roman" w:hAnsi="Times New Roman"/>
        </w:rPr>
        <w:t xml:space="preserve"> </w:t>
      </w:r>
      <w:r>
        <w:t>razonable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cuentas</w:t>
      </w:r>
      <w:r>
        <w:rPr>
          <w:rFonts w:ascii="Times New Roman" w:hAnsi="Times New Roman"/>
        </w:rPr>
        <w:t xml:space="preserve"> </w:t>
      </w:r>
      <w:r>
        <w:t>anuales</w:t>
      </w:r>
      <w:r>
        <w:rPr>
          <w:rFonts w:ascii="Times New Roman" w:hAnsi="Times New Roman"/>
        </w:rPr>
        <w:t xml:space="preserve"> </w:t>
      </w:r>
      <w:r>
        <w:t>PYMES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conjunto</w:t>
      </w:r>
      <w:r>
        <w:rPr>
          <w:rFonts w:ascii="Times New Roman" w:hAnsi="Times New Roman"/>
        </w:rPr>
        <w:t xml:space="preserve"> </w:t>
      </w:r>
      <w:r>
        <w:t>están</w:t>
      </w:r>
      <w:r>
        <w:rPr>
          <w:rFonts w:ascii="Times New Roman" w:hAnsi="Times New Roman"/>
        </w:rPr>
        <w:t xml:space="preserve"> </w:t>
      </w:r>
      <w:r>
        <w:t>libres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incorrección</w:t>
      </w:r>
      <w:r>
        <w:rPr>
          <w:rFonts w:ascii="Times New Roman" w:hAnsi="Times New Roman"/>
        </w:rPr>
        <w:t xml:space="preserve"> </w:t>
      </w:r>
      <w:r>
        <w:t>material,</w:t>
      </w:r>
      <w:r>
        <w:rPr>
          <w:rFonts w:ascii="Times New Roman" w:hAnsi="Times New Roman"/>
        </w:rPr>
        <w:t xml:space="preserve"> </w:t>
      </w:r>
      <w:r>
        <w:t>debida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fraude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error,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emitir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informe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contiene</w:t>
      </w:r>
      <w:r>
        <w:rPr>
          <w:rFonts w:ascii="Times New Roman" w:hAnsi="Times New Roman"/>
        </w:rPr>
        <w:t xml:space="preserve"> </w:t>
      </w:r>
      <w:r>
        <w:t>nuestra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opinión.</w:t>
      </w:r>
    </w:p>
    <w:p w14:paraId="1FE4CE13" w14:textId="77777777" w:rsidR="00C277D6" w:rsidRDefault="00C277D6">
      <w:pPr>
        <w:pStyle w:val="Textoindependiente"/>
        <w:spacing w:before="22"/>
      </w:pPr>
    </w:p>
    <w:p w14:paraId="27C271AA" w14:textId="77777777" w:rsidR="00C277D6" w:rsidRDefault="00E34DDB">
      <w:pPr>
        <w:pStyle w:val="Textoindependiente"/>
        <w:spacing w:line="276" w:lineRule="auto"/>
        <w:ind w:left="118" w:right="106"/>
        <w:jc w:val="both"/>
      </w:pPr>
      <w:r>
        <w:t>Seguridad</w:t>
      </w:r>
      <w:r>
        <w:rPr>
          <w:rFonts w:ascii="Times New Roman" w:hAnsi="Times New Roman"/>
        </w:rPr>
        <w:t xml:space="preserve"> </w:t>
      </w:r>
      <w:r>
        <w:t>razonable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alto</w:t>
      </w:r>
      <w:r>
        <w:rPr>
          <w:rFonts w:ascii="Times New Roman" w:hAnsi="Times New Roman"/>
        </w:rPr>
        <w:t xml:space="preserve"> </w:t>
      </w:r>
      <w:r>
        <w:t>grado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seguridad</w:t>
      </w:r>
      <w:r>
        <w:rPr>
          <w:rFonts w:ascii="Times New Roman" w:hAnsi="Times New Roman"/>
        </w:rPr>
        <w:t xml:space="preserve"> </w:t>
      </w:r>
      <w:r>
        <w:t>pero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garantiza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realizada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conformidad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normativa</w:t>
      </w:r>
      <w:r>
        <w:rPr>
          <w:rFonts w:ascii="Times New Roman" w:hAnsi="Times New Roman"/>
        </w:rPr>
        <w:t xml:space="preserve"> </w:t>
      </w:r>
      <w:r>
        <w:t>reguladora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actividad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cuentas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España</w:t>
      </w:r>
      <w:r>
        <w:rPr>
          <w:rFonts w:ascii="Times New Roman" w:hAnsi="Times New Roman"/>
        </w:rPr>
        <w:t xml:space="preserve"> </w:t>
      </w:r>
      <w:r>
        <w:t>siempre</w:t>
      </w:r>
      <w:r>
        <w:rPr>
          <w:rFonts w:ascii="Times New Roman" w:hAnsi="Times New Roman"/>
        </w:rPr>
        <w:t xml:space="preserve"> </w:t>
      </w:r>
      <w:r>
        <w:t>detecte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incorrección</w:t>
      </w:r>
      <w:r>
        <w:rPr>
          <w:rFonts w:ascii="Times New Roman" w:hAnsi="Times New Roman"/>
        </w:rPr>
        <w:t xml:space="preserve"> </w:t>
      </w:r>
      <w:r>
        <w:t>material</w:t>
      </w:r>
      <w:r>
        <w:rPr>
          <w:rFonts w:ascii="Times New Roman" w:hAnsi="Times New Roman"/>
        </w:rPr>
        <w:t xml:space="preserve"> </w:t>
      </w:r>
      <w:r>
        <w:t>cuando</w:t>
      </w:r>
      <w:r>
        <w:rPr>
          <w:rFonts w:ascii="Times New Roman" w:hAnsi="Times New Roman"/>
        </w:rPr>
        <w:t xml:space="preserve"> </w:t>
      </w:r>
      <w:r>
        <w:t>existe.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incorrecciones</w:t>
      </w:r>
      <w:r>
        <w:rPr>
          <w:rFonts w:ascii="Times New Roman" w:hAnsi="Times New Roman"/>
        </w:rPr>
        <w:t xml:space="preserve"> </w:t>
      </w:r>
      <w:r>
        <w:t>pueden</w:t>
      </w:r>
      <w:r>
        <w:rPr>
          <w:rFonts w:ascii="Times New Roman" w:hAnsi="Times New Roman"/>
        </w:rPr>
        <w:t xml:space="preserve"> </w:t>
      </w:r>
      <w:r>
        <w:t>deberse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fraude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error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consideran</w:t>
      </w:r>
      <w:r>
        <w:rPr>
          <w:rFonts w:ascii="Times New Roman" w:hAnsi="Times New Roman"/>
        </w:rPr>
        <w:t xml:space="preserve"> </w:t>
      </w:r>
      <w:r>
        <w:t>materiales</w:t>
      </w:r>
      <w:r>
        <w:rPr>
          <w:rFonts w:ascii="Times New Roman" w:hAnsi="Times New Roman"/>
        </w:rPr>
        <w:t xml:space="preserve"> </w:t>
      </w:r>
      <w:r>
        <w:t>si,</w:t>
      </w:r>
      <w:r>
        <w:rPr>
          <w:rFonts w:ascii="Times New Roman" w:hAnsi="Times New Roman"/>
        </w:rPr>
        <w:t xml:space="preserve"> </w:t>
      </w:r>
      <w:r>
        <w:t>individualmente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</w:t>
      </w:r>
      <w:r>
        <w:rPr>
          <w:rFonts w:ascii="Times New Roman" w:hAnsi="Times New Roman"/>
        </w:rPr>
        <w:t xml:space="preserve"> </w:t>
      </w:r>
      <w:r>
        <w:t>agregada,</w:t>
      </w:r>
      <w:r>
        <w:rPr>
          <w:rFonts w:ascii="Times New Roman" w:hAnsi="Times New Roman"/>
        </w:rPr>
        <w:t xml:space="preserve"> </w:t>
      </w:r>
      <w:r>
        <w:t>puede</w:t>
      </w:r>
      <w:r>
        <w:rPr>
          <w:rFonts w:ascii="Times New Roman" w:hAnsi="Times New Roman"/>
        </w:rPr>
        <w:t xml:space="preserve"> </w:t>
      </w:r>
      <w:r>
        <w:t>preverse</w:t>
      </w:r>
      <w:r>
        <w:rPr>
          <w:rFonts w:ascii="Times New Roman" w:hAnsi="Times New Roman"/>
        </w:rPr>
        <w:t xml:space="preserve"> </w:t>
      </w:r>
      <w:r>
        <w:t>razonablemente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influyan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decisiones</w:t>
      </w:r>
      <w:r>
        <w:rPr>
          <w:rFonts w:ascii="Times New Roman" w:hAnsi="Times New Roman"/>
        </w:rPr>
        <w:t xml:space="preserve"> </w:t>
      </w:r>
      <w:r>
        <w:t>económicas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usuarios</w:t>
      </w:r>
      <w:r>
        <w:rPr>
          <w:rFonts w:ascii="Times New Roman" w:hAnsi="Times New Roman"/>
        </w:rPr>
        <w:t xml:space="preserve"> </w:t>
      </w:r>
      <w:r>
        <w:t>toman</w:t>
      </w:r>
      <w:r>
        <w:rPr>
          <w:rFonts w:ascii="Times New Roman" w:hAnsi="Times New Roman"/>
        </w:rPr>
        <w:t xml:space="preserve"> </w:t>
      </w:r>
      <w:r>
        <w:t>basándose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cuentas</w:t>
      </w:r>
      <w:r>
        <w:rPr>
          <w:rFonts w:ascii="Times New Roman" w:hAnsi="Times New Roman"/>
        </w:rPr>
        <w:t xml:space="preserve"> </w:t>
      </w:r>
      <w:r>
        <w:t>anuales</w:t>
      </w:r>
      <w:r>
        <w:rPr>
          <w:rFonts w:ascii="Times New Roman" w:hAnsi="Times New Roman"/>
        </w:rPr>
        <w:t xml:space="preserve"> </w:t>
      </w:r>
      <w:r>
        <w:t>PYMES.</w:t>
      </w:r>
    </w:p>
    <w:p w14:paraId="698F5A87" w14:textId="77777777" w:rsidR="00C277D6" w:rsidRDefault="00C277D6">
      <w:pPr>
        <w:pStyle w:val="Textoindependiente"/>
        <w:spacing w:before="24"/>
      </w:pPr>
    </w:p>
    <w:p w14:paraId="3B90C9BB" w14:textId="77777777" w:rsidR="00C277D6" w:rsidRDefault="00E34DDB">
      <w:pPr>
        <w:pStyle w:val="Textoindependiente"/>
        <w:spacing w:line="276" w:lineRule="auto"/>
        <w:ind w:left="118" w:right="107"/>
        <w:jc w:val="both"/>
      </w:pPr>
      <w:r>
        <w:t>Como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conformidad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normativa</w:t>
      </w:r>
      <w:r>
        <w:rPr>
          <w:rFonts w:ascii="Times New Roman" w:hAnsi="Times New Roman"/>
        </w:rPr>
        <w:t xml:space="preserve"> </w:t>
      </w:r>
      <w:r>
        <w:t>reguladora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actividad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cuentas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España,</w:t>
      </w:r>
      <w:r>
        <w:rPr>
          <w:rFonts w:ascii="Times New Roman" w:hAnsi="Times New Roman"/>
        </w:rPr>
        <w:t xml:space="preserve"> </w:t>
      </w:r>
      <w:r>
        <w:t>aplicamos</w:t>
      </w:r>
      <w:r>
        <w:rPr>
          <w:rFonts w:ascii="Times New Roman" w:hAnsi="Times New Roman"/>
        </w:rPr>
        <w:t xml:space="preserve"> </w:t>
      </w:r>
      <w:r>
        <w:t>nuestro</w:t>
      </w:r>
      <w:r>
        <w:rPr>
          <w:rFonts w:ascii="Times New Roman" w:hAnsi="Times New Roman"/>
        </w:rPr>
        <w:t xml:space="preserve"> </w:t>
      </w:r>
      <w:r>
        <w:t>juicio</w:t>
      </w:r>
      <w:r>
        <w:rPr>
          <w:rFonts w:ascii="Times New Roman" w:hAnsi="Times New Roman"/>
        </w:rPr>
        <w:t xml:space="preserve"> </w:t>
      </w:r>
      <w:r>
        <w:t>profesional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mantenemos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actitud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escepticismo</w:t>
      </w:r>
      <w:r>
        <w:rPr>
          <w:rFonts w:ascii="Times New Roman" w:hAnsi="Times New Roman"/>
        </w:rPr>
        <w:t xml:space="preserve"> </w:t>
      </w:r>
      <w:r>
        <w:t>profesi</w:t>
      </w:r>
      <w:r>
        <w:t>onal</w:t>
      </w:r>
      <w:r>
        <w:rPr>
          <w:rFonts w:ascii="Times New Roman" w:hAnsi="Times New Roman"/>
        </w:rPr>
        <w:t xml:space="preserve"> </w:t>
      </w:r>
      <w:r>
        <w:t>durante</w:t>
      </w:r>
      <w:r>
        <w:rPr>
          <w:rFonts w:ascii="Times New Roman" w:hAnsi="Times New Roman"/>
        </w:rPr>
        <w:t xml:space="preserve"> </w:t>
      </w:r>
      <w:r>
        <w:t>toda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auditoría.</w:t>
      </w:r>
      <w:r>
        <w:rPr>
          <w:rFonts w:ascii="Times New Roman" w:hAnsi="Times New Roman"/>
        </w:rPr>
        <w:t xml:space="preserve"> </w:t>
      </w:r>
      <w:r>
        <w:t>También:</w:t>
      </w:r>
    </w:p>
    <w:p w14:paraId="3C97D8DC" w14:textId="77777777" w:rsidR="00C277D6" w:rsidRDefault="00C277D6">
      <w:pPr>
        <w:pStyle w:val="Textoindependiente"/>
        <w:spacing w:before="21"/>
      </w:pPr>
    </w:p>
    <w:p w14:paraId="2867462B" w14:textId="77777777" w:rsidR="00C277D6" w:rsidRDefault="00E34DDB">
      <w:pPr>
        <w:pStyle w:val="Prrafodelista"/>
        <w:numPr>
          <w:ilvl w:val="0"/>
          <w:numId w:val="1"/>
        </w:numPr>
        <w:tabs>
          <w:tab w:val="left" w:pos="399"/>
          <w:tab w:val="left" w:pos="401"/>
        </w:tabs>
        <w:spacing w:line="276" w:lineRule="auto"/>
        <w:rPr>
          <w:sz w:val="18"/>
        </w:rPr>
      </w:pPr>
      <w:r>
        <w:rPr>
          <w:sz w:val="18"/>
        </w:rPr>
        <w:t>Identificamos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valoramos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riesgos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incorrección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material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cuentas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anuales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PYMES,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debida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fraude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error,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diseñamos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aplicamos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procedimientos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auditoría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responder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dichos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riesgos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obtenemos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evidencia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auditoría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suficiente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adecuada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proporcionar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base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nuestra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opinión.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riesgo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detectar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incorrección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material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debida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fraude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más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elevado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caso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incorrección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material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debida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error,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fraude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puede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implicar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colusión,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falsificación,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omisiones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deliberadas,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manifestaciones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intencionadamente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erróneas,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elusión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control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interno.</w:t>
      </w:r>
    </w:p>
    <w:p w14:paraId="1CFB95B9" w14:textId="77777777" w:rsidR="00C277D6" w:rsidRDefault="00C277D6">
      <w:pPr>
        <w:pStyle w:val="Textoindependiente"/>
        <w:spacing w:before="30"/>
      </w:pPr>
    </w:p>
    <w:p w14:paraId="7AAB9339" w14:textId="77777777" w:rsidR="00C277D6" w:rsidRDefault="00E34DDB">
      <w:pPr>
        <w:pStyle w:val="Prrafodelista"/>
        <w:numPr>
          <w:ilvl w:val="0"/>
          <w:numId w:val="1"/>
        </w:numPr>
        <w:tabs>
          <w:tab w:val="left" w:pos="399"/>
          <w:tab w:val="left" w:pos="401"/>
        </w:tabs>
        <w:spacing w:line="276" w:lineRule="auto"/>
        <w:rPr>
          <w:sz w:val="18"/>
        </w:rPr>
      </w:pPr>
      <w:r>
        <w:rPr>
          <w:sz w:val="18"/>
        </w:rPr>
        <w:t>Obtenemos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conocimiento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control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interno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relevante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auditoría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diseñar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procedimientos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auditoría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adecuados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función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circunstancias,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finalidad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expresar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opinión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sobre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eficacia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control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interno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entidad.</w:t>
      </w:r>
    </w:p>
    <w:p w14:paraId="233BFAAE" w14:textId="77777777" w:rsidR="00C277D6" w:rsidRDefault="00C277D6">
      <w:pPr>
        <w:spacing w:line="276" w:lineRule="auto"/>
        <w:jc w:val="both"/>
        <w:rPr>
          <w:sz w:val="18"/>
        </w:rPr>
        <w:sectPr w:rsidR="00C277D6">
          <w:pgSz w:w="11900" w:h="16840"/>
          <w:pgMar w:top="1860" w:right="1300" w:bottom="1000" w:left="1300" w:header="706" w:footer="820" w:gutter="0"/>
          <w:cols w:space="720"/>
        </w:sectPr>
      </w:pPr>
    </w:p>
    <w:p w14:paraId="4F0C9A2F" w14:textId="77777777" w:rsidR="00C277D6" w:rsidRDefault="00C277D6">
      <w:pPr>
        <w:pStyle w:val="Textoindependiente"/>
        <w:spacing w:before="121"/>
      </w:pPr>
    </w:p>
    <w:p w14:paraId="3183E706" w14:textId="77777777" w:rsidR="00C277D6" w:rsidRDefault="00E34DDB">
      <w:pPr>
        <w:pStyle w:val="Prrafodelista"/>
        <w:numPr>
          <w:ilvl w:val="0"/>
          <w:numId w:val="1"/>
        </w:numPr>
        <w:tabs>
          <w:tab w:val="left" w:pos="399"/>
          <w:tab w:val="left" w:pos="401"/>
        </w:tabs>
        <w:spacing w:line="273" w:lineRule="auto"/>
        <w:ind w:right="109"/>
        <w:rPr>
          <w:sz w:val="18"/>
        </w:rPr>
      </w:pPr>
      <w:r>
        <w:rPr>
          <w:sz w:val="18"/>
        </w:rPr>
        <w:t>Evaluamos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políticas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contables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aplicadas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adecuadas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razonabilidad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estimaciones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contables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correspondiente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revelada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Patronato.</w:t>
      </w:r>
    </w:p>
    <w:p w14:paraId="2C42A4E0" w14:textId="77777777" w:rsidR="00C277D6" w:rsidRDefault="00C277D6">
      <w:pPr>
        <w:pStyle w:val="Textoindependiente"/>
        <w:spacing w:before="32"/>
      </w:pPr>
    </w:p>
    <w:p w14:paraId="13BBFB19" w14:textId="39C9099A" w:rsidR="00C277D6" w:rsidRDefault="00E34DDB">
      <w:pPr>
        <w:pStyle w:val="Prrafodelista"/>
        <w:numPr>
          <w:ilvl w:val="0"/>
          <w:numId w:val="1"/>
        </w:numPr>
        <w:tabs>
          <w:tab w:val="left" w:pos="399"/>
          <w:tab w:val="left" w:pos="401"/>
        </w:tabs>
        <w:spacing w:before="1" w:line="276" w:lineRule="auto"/>
        <w:rPr>
          <w:sz w:val="18"/>
        </w:rPr>
      </w:pPr>
      <w:r>
        <w:rPr>
          <w:sz w:val="18"/>
        </w:rPr>
        <w:t>Concluimos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sobre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adecuada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utilización,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Patronato,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principio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contable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empresa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funcionamiento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basándonos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evidencia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auditoría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obtenida,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concluimos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sobre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existe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incertidumbre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relacionada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hechos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condiciones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pueden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generar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dudas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significativas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sobre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capacidad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Fundación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continuar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empresa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funcionamiento.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concluimos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existe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incertidumbre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material,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requiere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llamemos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atención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nuestro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auditoría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sobre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correspondiente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información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revelada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cuentas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anuales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PYMES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o,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dichas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revelaciones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son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adecuadas,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expresemos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opinión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modificada.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Nuestras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conclusiones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basan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evidencia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auditoría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obtenida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hasta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fecha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nuestro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auditoría.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embargo,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hechos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condiciones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futuros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pueden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causa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Fundación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empresa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funcionamiento.</w:t>
      </w:r>
    </w:p>
    <w:p w14:paraId="2D9C99C4" w14:textId="77777777" w:rsidR="00C277D6" w:rsidRDefault="00C277D6">
      <w:pPr>
        <w:pStyle w:val="Textoindependiente"/>
        <w:spacing w:before="31"/>
      </w:pPr>
    </w:p>
    <w:p w14:paraId="6BC3CA12" w14:textId="77777777" w:rsidR="00C277D6" w:rsidRDefault="00E34DDB">
      <w:pPr>
        <w:pStyle w:val="Prrafodelista"/>
        <w:numPr>
          <w:ilvl w:val="0"/>
          <w:numId w:val="1"/>
        </w:numPr>
        <w:tabs>
          <w:tab w:val="left" w:pos="399"/>
          <w:tab w:val="left" w:pos="401"/>
        </w:tabs>
        <w:spacing w:line="273" w:lineRule="auto"/>
        <w:rPr>
          <w:sz w:val="18"/>
        </w:rPr>
      </w:pPr>
      <w:r>
        <w:rPr>
          <w:sz w:val="18"/>
        </w:rPr>
        <w:t>Evaluamos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presentación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global,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estructura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contenido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cuentas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anuales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PYMES,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incluida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revelada,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cuentas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anuales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PYMES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representan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hechos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subyacentes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un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logran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expresar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imagen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fiel.</w:t>
      </w:r>
    </w:p>
    <w:p w14:paraId="512BF486" w14:textId="77777777" w:rsidR="00C277D6" w:rsidRDefault="00C277D6">
      <w:pPr>
        <w:pStyle w:val="Textoindependiente"/>
        <w:spacing w:before="25"/>
      </w:pPr>
    </w:p>
    <w:p w14:paraId="1E508662" w14:textId="77777777" w:rsidR="00C277D6" w:rsidRDefault="00E34DDB">
      <w:pPr>
        <w:pStyle w:val="Textoindependiente"/>
        <w:spacing w:line="276" w:lineRule="auto"/>
        <w:ind w:left="118" w:right="107"/>
        <w:jc w:val="both"/>
      </w:pPr>
      <w:r>
        <w:t>Nos</w:t>
      </w:r>
      <w:r>
        <w:rPr>
          <w:rFonts w:ascii="Times New Roman" w:hAnsi="Times New Roman"/>
        </w:rPr>
        <w:t xml:space="preserve"> </w:t>
      </w:r>
      <w:r>
        <w:t>comunicamos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Patronato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FUNDACIÓN</w:t>
      </w:r>
      <w:r>
        <w:rPr>
          <w:rFonts w:ascii="Times New Roman" w:hAnsi="Times New Roman"/>
        </w:rPr>
        <w:t xml:space="preserve"> </w:t>
      </w:r>
      <w:r>
        <w:t>CANARIA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APOYOS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EJERCICIO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CAPACIDAD</w:t>
      </w:r>
      <w:r>
        <w:rPr>
          <w:rFonts w:ascii="Times New Roman" w:hAnsi="Times New Roman"/>
        </w:rPr>
        <w:t xml:space="preserve"> </w:t>
      </w:r>
      <w:r>
        <w:t>JURÍDICA</w:t>
      </w:r>
      <w:r>
        <w:rPr>
          <w:rFonts w:ascii="Times New Roman" w:hAnsi="Times New Roman"/>
        </w:rPr>
        <w:t xml:space="preserve"> </w:t>
      </w:r>
      <w:r>
        <w:t>(FUNCAPROSU)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relación</w:t>
      </w:r>
      <w:r>
        <w:rPr>
          <w:rFonts w:ascii="Times New Roman" w:hAnsi="Times New Roman"/>
        </w:rPr>
        <w:t xml:space="preserve"> </w:t>
      </w:r>
      <w:r>
        <w:t>con,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otras</w:t>
      </w:r>
      <w:r>
        <w:rPr>
          <w:rFonts w:ascii="Times New Roman" w:hAnsi="Times New Roman"/>
        </w:rPr>
        <w:t xml:space="preserve"> </w:t>
      </w:r>
      <w:r>
        <w:t>cuestiones,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alcance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momento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realización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planificados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hallazgos</w:t>
      </w:r>
      <w:r>
        <w:rPr>
          <w:rFonts w:ascii="Times New Roman" w:hAnsi="Times New Roman"/>
        </w:rPr>
        <w:t xml:space="preserve"> </w:t>
      </w:r>
      <w:r>
        <w:t>significativos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auditoría,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cualquier</w:t>
      </w:r>
      <w:r>
        <w:rPr>
          <w:rFonts w:ascii="Times New Roman" w:hAnsi="Times New Roman"/>
        </w:rPr>
        <w:t xml:space="preserve"> </w:t>
      </w:r>
      <w:r>
        <w:t>deficiencia</w:t>
      </w:r>
      <w:r>
        <w:rPr>
          <w:rFonts w:ascii="Times New Roman" w:hAnsi="Times New Roman"/>
        </w:rPr>
        <w:t xml:space="preserve"> </w:t>
      </w:r>
      <w:r>
        <w:t>significativa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control</w:t>
      </w:r>
      <w:r>
        <w:rPr>
          <w:rFonts w:ascii="Times New Roman" w:hAnsi="Times New Roman"/>
        </w:rPr>
        <w:t xml:space="preserve"> </w:t>
      </w:r>
      <w:r>
        <w:t>interno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identificamos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transcurso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auditoría.</w:t>
      </w:r>
    </w:p>
    <w:p w14:paraId="12401EF1" w14:textId="77777777" w:rsidR="00C277D6" w:rsidRDefault="00C277D6">
      <w:pPr>
        <w:pStyle w:val="Textoindependiente"/>
        <w:spacing w:before="23"/>
      </w:pPr>
    </w:p>
    <w:p w14:paraId="40EFC603" w14:textId="77777777" w:rsidR="00C277D6" w:rsidRDefault="00E34DDB">
      <w:pPr>
        <w:pStyle w:val="Ttulo1"/>
        <w:jc w:val="both"/>
      </w:pPr>
      <w:r>
        <w:rPr>
          <w:w w:val="85"/>
        </w:rPr>
        <w:t>LUJÁN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w w:val="85"/>
        </w:rPr>
        <w:t>AUDITORES,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spacing w:val="-4"/>
          <w:w w:val="85"/>
        </w:rPr>
        <w:t>S.L.</w:t>
      </w:r>
    </w:p>
    <w:p w14:paraId="498C3F59" w14:textId="77777777" w:rsidR="00C277D6" w:rsidRDefault="00E34DDB">
      <w:pPr>
        <w:tabs>
          <w:tab w:val="left" w:pos="5009"/>
        </w:tabs>
        <w:spacing w:before="19"/>
        <w:ind w:left="488"/>
        <w:rPr>
          <w:sz w:val="18"/>
        </w:rPr>
      </w:pPr>
      <w:r>
        <w:rPr>
          <w:rFonts w:ascii="Verdana" w:hAnsi="Verdana"/>
          <w:b/>
          <w:i/>
          <w:w w:val="85"/>
          <w:sz w:val="19"/>
        </w:rPr>
        <w:t>Nº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ROAC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rFonts w:ascii="Verdana" w:hAnsi="Verdana"/>
          <w:b/>
          <w:i/>
          <w:spacing w:val="-2"/>
          <w:w w:val="85"/>
          <w:sz w:val="19"/>
        </w:rPr>
        <w:t>S0615</w:t>
      </w:r>
      <w:r>
        <w:rPr>
          <w:rFonts w:ascii="Times New Roman" w:hAnsi="Times New Roman"/>
          <w:sz w:val="19"/>
        </w:rPr>
        <w:tab/>
      </w:r>
      <w:r>
        <w:rPr>
          <w:sz w:val="18"/>
        </w:rPr>
        <w:t>Las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Palmas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Gran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Canaria,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XX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xxxxx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pacing w:val="-2"/>
          <w:sz w:val="18"/>
        </w:rPr>
        <w:t>2023.</w:t>
      </w:r>
    </w:p>
    <w:p w14:paraId="24672681" w14:textId="77777777" w:rsidR="00C277D6" w:rsidRDefault="00C277D6">
      <w:pPr>
        <w:pStyle w:val="Textoindependiente"/>
      </w:pPr>
    </w:p>
    <w:p w14:paraId="243CEF4B" w14:textId="77777777" w:rsidR="00C277D6" w:rsidRDefault="00C277D6">
      <w:pPr>
        <w:pStyle w:val="Textoindependiente"/>
      </w:pPr>
    </w:p>
    <w:p w14:paraId="50B4CE36" w14:textId="77777777" w:rsidR="00C277D6" w:rsidRDefault="00C277D6">
      <w:pPr>
        <w:pStyle w:val="Textoindependiente"/>
      </w:pPr>
    </w:p>
    <w:p w14:paraId="4357CFC6" w14:textId="77777777" w:rsidR="00C277D6" w:rsidRDefault="00C277D6">
      <w:pPr>
        <w:pStyle w:val="Textoindependiente"/>
      </w:pPr>
    </w:p>
    <w:p w14:paraId="1ACAB6D3" w14:textId="77777777" w:rsidR="00C277D6" w:rsidRDefault="00C277D6">
      <w:pPr>
        <w:pStyle w:val="Textoindependiente"/>
      </w:pPr>
    </w:p>
    <w:p w14:paraId="6DD47299" w14:textId="77777777" w:rsidR="00C277D6" w:rsidRDefault="00C277D6">
      <w:pPr>
        <w:pStyle w:val="Textoindependiente"/>
      </w:pPr>
    </w:p>
    <w:p w14:paraId="0A3D4F65" w14:textId="77777777" w:rsidR="00C277D6" w:rsidRDefault="00C277D6">
      <w:pPr>
        <w:pStyle w:val="Textoindependiente"/>
      </w:pPr>
    </w:p>
    <w:p w14:paraId="6D1B9A40" w14:textId="77777777" w:rsidR="00C277D6" w:rsidRDefault="00C277D6">
      <w:pPr>
        <w:pStyle w:val="Textoindependiente"/>
        <w:spacing w:before="91"/>
      </w:pPr>
    </w:p>
    <w:p w14:paraId="56F96ACE" w14:textId="77777777" w:rsidR="00C277D6" w:rsidRDefault="00E34DDB">
      <w:pPr>
        <w:pStyle w:val="Textoindependiente"/>
        <w:spacing w:line="276" w:lineRule="auto"/>
        <w:ind w:left="5240" w:right="2002" w:hanging="538"/>
      </w:pPr>
      <w:r>
        <w:t>Fdo.</w:t>
      </w:r>
      <w:r>
        <w:rPr>
          <w:rFonts w:ascii="Times New Roman" w:hAnsi="Times New Roman"/>
        </w:rPr>
        <w:t xml:space="preserve"> </w:t>
      </w:r>
      <w:r>
        <w:t>Mª</w:t>
      </w:r>
      <w:r>
        <w:rPr>
          <w:rFonts w:ascii="Times New Roman" w:hAnsi="Times New Roman"/>
        </w:rPr>
        <w:t xml:space="preserve"> </w:t>
      </w:r>
      <w:r>
        <w:t>Josefina</w:t>
      </w:r>
      <w:r>
        <w:rPr>
          <w:rFonts w:ascii="Times New Roman" w:hAnsi="Times New Roman"/>
        </w:rPr>
        <w:t xml:space="preserve"> </w:t>
      </w:r>
      <w:r>
        <w:t>Ortega</w:t>
      </w:r>
      <w:r>
        <w:rPr>
          <w:rFonts w:ascii="Times New Roman" w:hAnsi="Times New Roman"/>
        </w:rPr>
        <w:t xml:space="preserve"> </w:t>
      </w:r>
      <w:r>
        <w:t>Matos</w:t>
      </w:r>
      <w:r>
        <w:rPr>
          <w:rFonts w:ascii="Times New Roman" w:hAnsi="Times New Roman"/>
        </w:rPr>
        <w:t xml:space="preserve"> </w:t>
      </w:r>
      <w:r>
        <w:t>Nº</w:t>
      </w:r>
      <w:r>
        <w:rPr>
          <w:rFonts w:ascii="Times New Roman" w:hAnsi="Times New Roman"/>
        </w:rPr>
        <w:t xml:space="preserve"> </w:t>
      </w:r>
      <w:r>
        <w:t>ROAC</w:t>
      </w:r>
      <w:r>
        <w:rPr>
          <w:rFonts w:ascii="Times New Roman" w:hAnsi="Times New Roman"/>
        </w:rPr>
        <w:t xml:space="preserve"> </w:t>
      </w:r>
      <w:r>
        <w:t>18775</w:t>
      </w:r>
    </w:p>
    <w:p w14:paraId="39834DDB" w14:textId="77777777" w:rsidR="00C277D6" w:rsidRDefault="00E34DDB">
      <w:pPr>
        <w:pStyle w:val="Textoindependiente"/>
        <w:spacing w:line="217" w:lineRule="exact"/>
        <w:ind w:left="5184"/>
      </w:pPr>
      <w:r>
        <w:rPr>
          <w:spacing w:val="-2"/>
        </w:rPr>
        <w:t>SOCIO-AUDITOR</w:t>
      </w:r>
    </w:p>
    <w:sectPr w:rsidR="00C277D6">
      <w:pgSz w:w="11900" w:h="16840"/>
      <w:pgMar w:top="1860" w:right="1300" w:bottom="1000" w:left="1300" w:header="706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8D3C" w14:textId="77777777" w:rsidR="00E34DDB" w:rsidRDefault="00E34DDB">
      <w:r>
        <w:separator/>
      </w:r>
    </w:p>
  </w:endnote>
  <w:endnote w:type="continuationSeparator" w:id="0">
    <w:p w14:paraId="0D52069D" w14:textId="77777777" w:rsidR="00E34DDB" w:rsidRDefault="00E3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1851" w14:textId="77777777" w:rsidR="00C277D6" w:rsidRDefault="00E34DD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2F851057" wp14:editId="1ED09D6B">
              <wp:simplePos x="0" y="0"/>
              <wp:positionH relativeFrom="page">
                <wp:posOffset>616712</wp:posOffset>
              </wp:positionH>
              <wp:positionV relativeFrom="page">
                <wp:posOffset>10033118</wp:posOffset>
              </wp:positionV>
              <wp:extent cx="3720465" cy="375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046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3D41C" w14:textId="77777777" w:rsidR="00C277D6" w:rsidRDefault="00E34DDB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Obispo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Encina,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1º,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35004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Palmas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Gran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Canaria.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España</w:t>
                          </w:r>
                        </w:p>
                        <w:p w14:paraId="135CFF88" w14:textId="77777777" w:rsidR="00C277D6" w:rsidRDefault="00E34DDB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29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38</w:t>
                          </w:r>
                          <w:r>
                            <w:rPr>
                              <w:rFonts w:ascii="Times New Roman" w:hAnsi="Times New Roman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6"/>
                                <w:u w:val="single"/>
                              </w:rPr>
                              <w:t>auditores@lujanauditores.com</w:t>
                            </w:r>
                          </w:hyperlink>
                          <w:r>
                            <w:rPr>
                              <w:rFonts w:ascii="Times New Roman" w:hAnsi="Times New Roman"/>
                              <w:spacing w:val="5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z w:val="16"/>
                                <w:u w:val="single"/>
                              </w:rPr>
                              <w:t>www.lujanauditores.com</w:t>
                            </w:r>
                          </w:hyperlink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C.I.F.: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B35071380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R.M.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Tomo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1263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Hoja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G.C.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14788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Inscripción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1ª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5105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.55pt;margin-top:790pt;width:292.95pt;height:29.6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" filled="f" stroked="f">
              <v:textbox inset="0,0,0,0">
                <w:txbxContent>
                  <w:p w14:paraId="4433D41C" w14:textId="77777777" w:rsidR="00C277D6" w:rsidRDefault="00E34DDB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C/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Obispo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Encina,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11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1º,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35004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Las</w:t>
                    </w:r>
                    <w:r>
                      <w:rPr>
                        <w:rFonts w:ascii="Times New Roman" w:hAns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Palmas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Gran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Canaria.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España</w:t>
                    </w:r>
                  </w:p>
                  <w:p w14:paraId="135CFF88" w14:textId="77777777" w:rsidR="00C277D6" w:rsidRDefault="00E34DDB">
                    <w:pPr>
                      <w:spacing w:before="1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928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29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36</w:t>
                    </w:r>
                    <w:r>
                      <w:rPr>
                        <w:rFonts w:ascii="Times New Roman" w:hAns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38</w:t>
                    </w:r>
                    <w:r>
                      <w:rPr>
                        <w:rFonts w:ascii="Times New Roman" w:hAnsi="Times New Roman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sz w:val="16"/>
                          <w:u w:val="single"/>
                        </w:rPr>
                        <w:t>auditores@lujanauditores.com</w:t>
                      </w:r>
                    </w:hyperlink>
                    <w:r>
                      <w:rPr>
                        <w:rFonts w:ascii="Times New Roman" w:hAnsi="Times New Roman"/>
                        <w:spacing w:val="5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Web: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sz w:val="16"/>
                          <w:u w:val="single"/>
                        </w:rPr>
                        <w:t>www.lujanauditores.com</w:t>
                      </w:r>
                    </w:hyperlink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C.I.F.: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B35071380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R.M.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Tomo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1263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Folio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Hoja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G.C.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14788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Inscripción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EC8D" w14:textId="77777777" w:rsidR="00E34DDB" w:rsidRDefault="00E34DDB">
      <w:r>
        <w:separator/>
      </w:r>
    </w:p>
  </w:footnote>
  <w:footnote w:type="continuationSeparator" w:id="0">
    <w:p w14:paraId="1A13722C" w14:textId="77777777" w:rsidR="00E34DDB" w:rsidRDefault="00E3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FCBD" w14:textId="77777777" w:rsidR="00C277D6" w:rsidRDefault="00E34DD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3AA8080C" wp14:editId="5B498BCD">
          <wp:simplePos x="0" y="0"/>
          <wp:positionH relativeFrom="page">
            <wp:posOffset>5340096</wp:posOffset>
          </wp:positionH>
          <wp:positionV relativeFrom="page">
            <wp:posOffset>448066</wp:posOffset>
          </wp:positionV>
          <wp:extent cx="1319776" cy="4084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776" cy="408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182"/>
    <w:multiLevelType w:val="hybridMultilevel"/>
    <w:tmpl w:val="40BCC26E"/>
    <w:lvl w:ilvl="0" w:tplc="A172F9B8">
      <w:numFmt w:val="bullet"/>
      <w:lvlText w:val="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A1C6AF78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441AEE26">
      <w:numFmt w:val="bullet"/>
      <w:lvlText w:val="•"/>
      <w:lvlJc w:val="left"/>
      <w:pPr>
        <w:ind w:left="2180" w:hanging="284"/>
      </w:pPr>
      <w:rPr>
        <w:rFonts w:hint="default"/>
        <w:lang w:val="es-ES" w:eastAsia="en-US" w:bidi="ar-SA"/>
      </w:rPr>
    </w:lvl>
    <w:lvl w:ilvl="3" w:tplc="D256D7F2">
      <w:numFmt w:val="bullet"/>
      <w:lvlText w:val="•"/>
      <w:lvlJc w:val="left"/>
      <w:pPr>
        <w:ind w:left="3070" w:hanging="284"/>
      </w:pPr>
      <w:rPr>
        <w:rFonts w:hint="default"/>
        <w:lang w:val="es-ES" w:eastAsia="en-US" w:bidi="ar-SA"/>
      </w:rPr>
    </w:lvl>
    <w:lvl w:ilvl="4" w:tplc="FD14A7D2">
      <w:numFmt w:val="bullet"/>
      <w:lvlText w:val="•"/>
      <w:lvlJc w:val="left"/>
      <w:pPr>
        <w:ind w:left="3960" w:hanging="284"/>
      </w:pPr>
      <w:rPr>
        <w:rFonts w:hint="default"/>
        <w:lang w:val="es-ES" w:eastAsia="en-US" w:bidi="ar-SA"/>
      </w:rPr>
    </w:lvl>
    <w:lvl w:ilvl="5" w:tplc="9D904030">
      <w:numFmt w:val="bullet"/>
      <w:lvlText w:val="•"/>
      <w:lvlJc w:val="left"/>
      <w:pPr>
        <w:ind w:left="4850" w:hanging="284"/>
      </w:pPr>
      <w:rPr>
        <w:rFonts w:hint="default"/>
        <w:lang w:val="es-ES" w:eastAsia="en-US" w:bidi="ar-SA"/>
      </w:rPr>
    </w:lvl>
    <w:lvl w:ilvl="6" w:tplc="FE48A66E">
      <w:numFmt w:val="bullet"/>
      <w:lvlText w:val="•"/>
      <w:lvlJc w:val="left"/>
      <w:pPr>
        <w:ind w:left="5740" w:hanging="284"/>
      </w:pPr>
      <w:rPr>
        <w:rFonts w:hint="default"/>
        <w:lang w:val="es-ES" w:eastAsia="en-US" w:bidi="ar-SA"/>
      </w:rPr>
    </w:lvl>
    <w:lvl w:ilvl="7" w:tplc="7118FDC8">
      <w:numFmt w:val="bullet"/>
      <w:lvlText w:val="•"/>
      <w:lvlJc w:val="left"/>
      <w:pPr>
        <w:ind w:left="6630" w:hanging="284"/>
      </w:pPr>
      <w:rPr>
        <w:rFonts w:hint="default"/>
        <w:lang w:val="es-ES" w:eastAsia="en-US" w:bidi="ar-SA"/>
      </w:rPr>
    </w:lvl>
    <w:lvl w:ilvl="8" w:tplc="963AB136">
      <w:numFmt w:val="bullet"/>
      <w:lvlText w:val="•"/>
      <w:lvlJc w:val="left"/>
      <w:pPr>
        <w:ind w:left="7520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7D6"/>
    <w:rsid w:val="006951BF"/>
    <w:rsid w:val="00C277D6"/>
    <w:rsid w:val="00E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60E9"/>
  <w15:docId w15:val="{A4A384E0-40DA-474D-8151-14B8F1A1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Verdana" w:eastAsia="Verdana" w:hAnsi="Verdana" w:cs="Verdana"/>
      <w:b/>
      <w:bCs/>
      <w:i/>
      <w:i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401" w:right="10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ditores@lujanauditores.com" TargetMode="External"/><Relationship Id="rId2" Type="http://schemas.openxmlformats.org/officeDocument/2006/relationships/hyperlink" Target="http://www.lujanauditores.com/" TargetMode="External"/><Relationship Id="rId1" Type="http://schemas.openxmlformats.org/officeDocument/2006/relationships/hyperlink" Target="mailto:auditores@lujanauditores.com" TargetMode="External"/><Relationship Id="rId4" Type="http://schemas.openxmlformats.org/officeDocument/2006/relationships/hyperlink" Target="http://www.lujanauditor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483374A4C6042A88EB9D69228F9DA" ma:contentTypeVersion="12" ma:contentTypeDescription="Crear nuevo documento." ma:contentTypeScope="" ma:versionID="91ae28bab874e1a306f0fe78ecc7c4a6">
  <xsd:schema xmlns:xsd="http://www.w3.org/2001/XMLSchema" xmlns:xs="http://www.w3.org/2001/XMLSchema" xmlns:p="http://schemas.microsoft.com/office/2006/metadata/properties" xmlns:ns2="b23a620e-bae6-4a93-b0fe-284d7d2e26b9" xmlns:ns3="1f6a0763-cfff-4b09-9fd8-aef0e9c36e6f" targetNamespace="http://schemas.microsoft.com/office/2006/metadata/properties" ma:root="true" ma:fieldsID="21c898a32ee71bcc9142a1fd501d8b36" ns2:_="" ns3:_="">
    <xsd:import namespace="b23a620e-bae6-4a93-b0fe-284d7d2e26b9"/>
    <xsd:import namespace="1f6a0763-cfff-4b09-9fd8-aef0e9c36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620e-bae6-4a93-b0fe-284d7d2e2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0803558d-3ab2-48fa-9477-2201f4e6a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a0763-cfff-4b09-9fd8-aef0e9c36e6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f5f14-ffde-4dc9-ab66-2ce4e683a927}" ma:internalName="TaxCatchAll" ma:showField="CatchAllData" ma:web="1f6a0763-cfff-4b09-9fd8-aef0e9c36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a620e-bae6-4a93-b0fe-284d7d2e26b9">
      <Terms xmlns="http://schemas.microsoft.com/office/infopath/2007/PartnerControls"/>
    </lcf76f155ced4ddcb4097134ff3c332f>
    <TaxCatchAll xmlns="1f6a0763-cfff-4b09-9fd8-aef0e9c36e6f" xsi:nil="true"/>
  </documentManagement>
</p:properties>
</file>

<file path=customXml/itemProps1.xml><?xml version="1.0" encoding="utf-8"?>
<ds:datastoreItem xmlns:ds="http://schemas.openxmlformats.org/officeDocument/2006/customXml" ds:itemID="{D9D75535-DD90-47A0-A3E6-5C60C0432EFA}"/>
</file>

<file path=customXml/itemProps2.xml><?xml version="1.0" encoding="utf-8"?>
<ds:datastoreItem xmlns:ds="http://schemas.openxmlformats.org/officeDocument/2006/customXml" ds:itemID="{76674864-CFF5-4F2D-85D1-691533795E81}"/>
</file>

<file path=customXml/itemProps3.xml><?xml version="1.0" encoding="utf-8"?>
<ds:datastoreItem xmlns:ds="http://schemas.openxmlformats.org/officeDocument/2006/customXml" ds:itemID="{57C05B2B-C878-4CE4-A24E-B74C44ADD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FUNCAPROSU.I22.docx</dc:title>
  <dc:creator>isaac</dc:creator>
  <cp:lastModifiedBy>Cathaysa Sosa Morales</cp:lastModifiedBy>
  <cp:revision>2</cp:revision>
  <dcterms:created xsi:type="dcterms:W3CDTF">2024-07-11T12:05:00Z</dcterms:created>
  <dcterms:modified xsi:type="dcterms:W3CDTF">2024-07-11T12:05:00Z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2024-07-11T00:00:00Z</vt:filetime>
  </property>
  <property fmtid="{D5CDD505-2E9C-101B-9397-08002B2CF9AE}" pid="5" name="Producer">
    <vt:lpwstr>GPL Ghostscript 9.56.1</vt:lpwstr>
  </property>
  <property fmtid="{D5CDD505-2E9C-101B-9397-08002B2CF9AE}" pid="6" name="ContentTypeId">
    <vt:lpwstr>0x010100F45483374A4C6042A88EB9D69228F9DA</vt:lpwstr>
  </property>
</Properties>
</file>